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146FA" w14:textId="77777777" w:rsidR="00CC3E02" w:rsidRDefault="00CC3E02" w:rsidP="00CC3E02">
      <w:pPr>
        <w:spacing w:before="120" w:after="120" w:line="288" w:lineRule="auto"/>
        <w:jc w:val="center"/>
        <w:rPr>
          <w:rFonts w:ascii="Times New Roman" w:hAnsi="Times New Roman" w:cs="Times New Roman"/>
          <w:b/>
          <w:bCs/>
          <w:sz w:val="24"/>
          <w:szCs w:val="24"/>
        </w:rPr>
      </w:pPr>
      <w:r w:rsidRPr="006F13B0">
        <w:rPr>
          <w:rFonts w:ascii="Times New Roman" w:hAnsi="Times New Roman" w:cs="Times New Roman"/>
          <w:b/>
          <w:bCs/>
          <w:sz w:val="24"/>
          <w:szCs w:val="24"/>
        </w:rPr>
        <w:t>A</w:t>
      </w:r>
      <w:r>
        <w:rPr>
          <w:rFonts w:ascii="Times New Roman" w:hAnsi="Times New Roman" w:cs="Times New Roman"/>
          <w:b/>
          <w:bCs/>
          <w:sz w:val="24"/>
          <w:szCs w:val="24"/>
        </w:rPr>
        <w:t>Z ELTE GTK ALAPSZAKOS</w:t>
      </w:r>
      <w:r w:rsidRPr="006F13B0">
        <w:rPr>
          <w:rFonts w:ascii="Times New Roman" w:hAnsi="Times New Roman" w:cs="Times New Roman"/>
          <w:b/>
          <w:bCs/>
          <w:sz w:val="24"/>
          <w:szCs w:val="24"/>
        </w:rPr>
        <w:t xml:space="preserve"> SZIGORLATI TÁRGYAK TELJESÍTÉSÉRŐL</w:t>
      </w:r>
    </w:p>
    <w:p w14:paraId="07DCBB37" w14:textId="77777777" w:rsidR="00CC3E02" w:rsidRDefault="00CC3E02" w:rsidP="00CC3E02">
      <w:pPr>
        <w:spacing w:before="120" w:after="120" w:line="288" w:lineRule="auto"/>
        <w:jc w:val="both"/>
        <w:rPr>
          <w:rFonts w:ascii="Times New Roman" w:hAnsi="Times New Roman" w:cs="Times New Roman"/>
          <w:sz w:val="24"/>
          <w:szCs w:val="24"/>
        </w:rPr>
      </w:pPr>
    </w:p>
    <w:p w14:paraId="3A06F104" w14:textId="77777777" w:rsidR="00CC3E02" w:rsidRDefault="00CC3E02" w:rsidP="00CC3E02">
      <w:pPr>
        <w:spacing w:before="120" w:after="120" w:line="288" w:lineRule="auto"/>
        <w:jc w:val="both"/>
        <w:rPr>
          <w:rFonts w:ascii="Times New Roman" w:hAnsi="Times New Roman" w:cs="Times New Roman"/>
          <w:sz w:val="24"/>
          <w:szCs w:val="24"/>
        </w:rPr>
      </w:pPr>
      <w:r w:rsidRPr="006F13B0">
        <w:rPr>
          <w:rFonts w:ascii="Times New Roman" w:hAnsi="Times New Roman" w:cs="Times New Roman"/>
          <w:sz w:val="24"/>
          <w:szCs w:val="24"/>
        </w:rPr>
        <w:t>A</w:t>
      </w:r>
      <w:r>
        <w:rPr>
          <w:rFonts w:ascii="Times New Roman" w:hAnsi="Times New Roman" w:cs="Times New Roman"/>
          <w:sz w:val="24"/>
          <w:szCs w:val="24"/>
        </w:rPr>
        <w:t>z alapszakok</w:t>
      </w:r>
      <w:r w:rsidRPr="006F13B0">
        <w:rPr>
          <w:rFonts w:ascii="Times New Roman" w:hAnsi="Times New Roman" w:cs="Times New Roman"/>
          <w:sz w:val="24"/>
          <w:szCs w:val="24"/>
        </w:rPr>
        <w:t xml:space="preserve"> mintatanterve a</w:t>
      </w:r>
      <w:r>
        <w:rPr>
          <w:rFonts w:ascii="Times New Roman" w:hAnsi="Times New Roman" w:cs="Times New Roman"/>
          <w:sz w:val="24"/>
          <w:szCs w:val="24"/>
        </w:rPr>
        <w:t>z</w:t>
      </w:r>
      <w:r w:rsidRPr="006F13B0">
        <w:rPr>
          <w:rFonts w:ascii="Times New Roman" w:hAnsi="Times New Roman" w:cs="Times New Roman"/>
          <w:sz w:val="24"/>
          <w:szCs w:val="24"/>
        </w:rPr>
        <w:t xml:space="preserve"> </w:t>
      </w:r>
      <w:r>
        <w:rPr>
          <w:rFonts w:ascii="Times New Roman" w:hAnsi="Times New Roman" w:cs="Times New Roman"/>
          <w:sz w:val="24"/>
          <w:szCs w:val="24"/>
        </w:rPr>
        <w:t>5</w:t>
      </w:r>
      <w:r w:rsidRPr="006F13B0">
        <w:rPr>
          <w:rFonts w:ascii="Times New Roman" w:hAnsi="Times New Roman" w:cs="Times New Roman"/>
          <w:sz w:val="24"/>
          <w:szCs w:val="24"/>
        </w:rPr>
        <w:t>. félévben kettő szigorlati tárgy teljesítését írja elő</w:t>
      </w:r>
      <w:r>
        <w:rPr>
          <w:rFonts w:ascii="Times New Roman" w:hAnsi="Times New Roman" w:cs="Times New Roman"/>
          <w:sz w:val="24"/>
          <w:szCs w:val="24"/>
        </w:rPr>
        <w:t>, bár ezek teljesíthetők a későbbi félévekben is</w:t>
      </w:r>
      <w:r w:rsidRPr="006F13B0">
        <w:rPr>
          <w:rFonts w:ascii="Times New Roman" w:hAnsi="Times New Roman" w:cs="Times New Roman"/>
          <w:sz w:val="24"/>
          <w:szCs w:val="24"/>
        </w:rPr>
        <w:t>.</w:t>
      </w:r>
    </w:p>
    <w:p w14:paraId="6C059392" w14:textId="77777777" w:rsidR="00CC3E02" w:rsidRPr="00C52EC6" w:rsidRDefault="00CC3E02" w:rsidP="00CC3E02">
      <w:pPr>
        <w:spacing w:before="120" w:after="120" w:line="288" w:lineRule="auto"/>
        <w:jc w:val="both"/>
        <w:rPr>
          <w:rFonts w:ascii="Times New Roman" w:hAnsi="Times New Roman" w:cs="Times New Roman"/>
          <w:b/>
          <w:sz w:val="26"/>
          <w:szCs w:val="26"/>
        </w:rPr>
      </w:pPr>
      <w:r w:rsidRPr="00C52EC6">
        <w:rPr>
          <w:rFonts w:ascii="Times New Roman" w:hAnsi="Times New Roman" w:cs="Times New Roman"/>
          <w:b/>
          <w:sz w:val="26"/>
          <w:szCs w:val="26"/>
        </w:rPr>
        <w:t>Általános tájékoztató</w:t>
      </w:r>
    </w:p>
    <w:p w14:paraId="2CFB42B3" w14:textId="77777777" w:rsidR="00CC3E02" w:rsidRPr="00CA5A2E" w:rsidRDefault="00CC3E02" w:rsidP="00CC3E02">
      <w:pPr>
        <w:pStyle w:val="Listaszerbekezds"/>
        <w:spacing w:before="120" w:after="120" w:line="288"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A szigorlatok </w:t>
      </w:r>
      <w:r w:rsidRPr="00723DFF">
        <w:rPr>
          <w:rFonts w:ascii="Times New Roman" w:hAnsi="Times New Roman" w:cs="Times New Roman"/>
          <w:sz w:val="24"/>
          <w:szCs w:val="24"/>
        </w:rPr>
        <w:t>speciális számonkérések. Olyan vizsgakurzusként meghirdetett vizsgák, amelyek a normál vizsgákhoz képest tartalmukban, értékelésükben</w:t>
      </w:r>
      <w:r>
        <w:rPr>
          <w:rFonts w:ascii="Times New Roman" w:hAnsi="Times New Roman" w:cs="Times New Roman"/>
          <w:sz w:val="24"/>
          <w:szCs w:val="24"/>
        </w:rPr>
        <w:t xml:space="preserve"> és szervezésükben is eltérőek (ld. lentebb). </w:t>
      </w:r>
      <w:r w:rsidRPr="00CA5A2E">
        <w:rPr>
          <w:rFonts w:ascii="Times New Roman" w:hAnsi="Times New Roman" w:cs="Times New Roman"/>
          <w:b/>
          <w:bCs/>
          <w:sz w:val="24"/>
          <w:szCs w:val="24"/>
        </w:rPr>
        <w:t>A szigorlatok a képzés</w:t>
      </w:r>
      <w:r>
        <w:rPr>
          <w:rFonts w:ascii="Times New Roman" w:hAnsi="Times New Roman" w:cs="Times New Roman"/>
          <w:b/>
          <w:bCs/>
          <w:sz w:val="24"/>
          <w:szCs w:val="24"/>
        </w:rPr>
        <w:t>ek</w:t>
      </w:r>
      <w:r w:rsidRPr="00CA5A2E">
        <w:rPr>
          <w:rFonts w:ascii="Times New Roman" w:hAnsi="Times New Roman" w:cs="Times New Roman"/>
          <w:b/>
          <w:bCs/>
          <w:sz w:val="24"/>
          <w:szCs w:val="24"/>
        </w:rPr>
        <w:t xml:space="preserve"> alapozó jellegű első felének kiemelt részleteit ismétlik át</w:t>
      </w:r>
      <w:r w:rsidRPr="00CA5A2E">
        <w:rPr>
          <w:rFonts w:ascii="Times New Roman" w:hAnsi="Times New Roman" w:cs="Times New Roman"/>
          <w:sz w:val="24"/>
          <w:szCs w:val="24"/>
        </w:rPr>
        <w:t xml:space="preserve">, immár az egyes tantárgyak teljesítései után, azaz szélesebb hallgatói rálátás mellett. Itt a </w:t>
      </w:r>
      <w:proofErr w:type="spellStart"/>
      <w:r w:rsidRPr="00CA5A2E">
        <w:rPr>
          <w:rFonts w:ascii="Times New Roman" w:hAnsi="Times New Roman" w:cs="Times New Roman"/>
          <w:sz w:val="24"/>
          <w:szCs w:val="24"/>
        </w:rPr>
        <w:t>számonkért</w:t>
      </w:r>
      <w:proofErr w:type="spellEnd"/>
      <w:r w:rsidRPr="00CA5A2E">
        <w:rPr>
          <w:rFonts w:ascii="Times New Roman" w:hAnsi="Times New Roman" w:cs="Times New Roman"/>
          <w:sz w:val="24"/>
          <w:szCs w:val="24"/>
        </w:rPr>
        <w:t xml:space="preserve"> tananyag az érintett tantárgyak összes tananyagához képest szűk</w:t>
      </w:r>
      <w:r>
        <w:rPr>
          <w:rFonts w:ascii="Times New Roman" w:hAnsi="Times New Roman" w:cs="Times New Roman"/>
          <w:sz w:val="24"/>
          <w:szCs w:val="24"/>
        </w:rPr>
        <w:t>ebb</w:t>
      </w:r>
      <w:r w:rsidRPr="00CA5A2E">
        <w:rPr>
          <w:rFonts w:ascii="Times New Roman" w:hAnsi="Times New Roman" w:cs="Times New Roman"/>
          <w:sz w:val="24"/>
          <w:szCs w:val="24"/>
        </w:rPr>
        <w:t xml:space="preserve">, csak az egyes szakokhoz kapcsolódó </w:t>
      </w:r>
      <w:r>
        <w:rPr>
          <w:rFonts w:ascii="Times New Roman" w:hAnsi="Times New Roman" w:cs="Times New Roman"/>
          <w:sz w:val="24"/>
          <w:szCs w:val="24"/>
        </w:rPr>
        <w:t xml:space="preserve">kiemelt </w:t>
      </w:r>
      <w:r w:rsidRPr="00CA5A2E">
        <w:rPr>
          <w:rFonts w:ascii="Times New Roman" w:hAnsi="Times New Roman" w:cs="Times New Roman"/>
          <w:sz w:val="24"/>
          <w:szCs w:val="24"/>
        </w:rPr>
        <w:t>alapismeretek összegzése</w:t>
      </w:r>
      <w:r>
        <w:rPr>
          <w:rFonts w:ascii="Times New Roman" w:hAnsi="Times New Roman" w:cs="Times New Roman"/>
          <w:sz w:val="24"/>
          <w:szCs w:val="24"/>
        </w:rPr>
        <w:t>i</w:t>
      </w:r>
      <w:r w:rsidRPr="00CA5A2E">
        <w:rPr>
          <w:rFonts w:ascii="Times New Roman" w:hAnsi="Times New Roman" w:cs="Times New Roman"/>
          <w:sz w:val="24"/>
          <w:szCs w:val="24"/>
        </w:rPr>
        <w:t xml:space="preserve">. A szigorlatokkal a képzési cél az, hogy a hallgatók e kiemelt szakmai ismereteket átismételve, összefüggően megtanulva, „életre szóló” biztos alaptudást szerezzenek. A szigorlatok a tantárgyi vizsgákhoz képest </w:t>
      </w:r>
      <w:r w:rsidRPr="00017390">
        <w:rPr>
          <w:rFonts w:ascii="Times New Roman" w:hAnsi="Times New Roman" w:cs="Times New Roman"/>
          <w:i/>
          <w:iCs/>
          <w:sz w:val="24"/>
          <w:szCs w:val="24"/>
        </w:rPr>
        <w:t>jobban</w:t>
      </w:r>
      <w:r>
        <w:rPr>
          <w:rFonts w:ascii="Times New Roman" w:hAnsi="Times New Roman" w:cs="Times New Roman"/>
          <w:sz w:val="24"/>
          <w:szCs w:val="24"/>
        </w:rPr>
        <w:t xml:space="preserve"> </w:t>
      </w:r>
      <w:r w:rsidRPr="00CA5A2E">
        <w:rPr>
          <w:rFonts w:ascii="Times New Roman" w:hAnsi="Times New Roman" w:cs="Times New Roman"/>
          <w:sz w:val="24"/>
          <w:szCs w:val="24"/>
        </w:rPr>
        <w:t xml:space="preserve">az </w:t>
      </w:r>
      <w:r w:rsidRPr="00CA5A2E">
        <w:rPr>
          <w:rFonts w:ascii="Times New Roman" w:hAnsi="Times New Roman" w:cs="Times New Roman"/>
          <w:b/>
          <w:bCs/>
          <w:sz w:val="24"/>
          <w:szCs w:val="24"/>
        </w:rPr>
        <w:t>alap</w:t>
      </w:r>
      <w:r>
        <w:rPr>
          <w:rFonts w:ascii="Times New Roman" w:hAnsi="Times New Roman" w:cs="Times New Roman"/>
          <w:b/>
          <w:bCs/>
          <w:sz w:val="24"/>
          <w:szCs w:val="24"/>
        </w:rPr>
        <w:t xml:space="preserve">vető ismeretekre </w:t>
      </w:r>
      <w:r w:rsidRPr="00CA5A2E">
        <w:rPr>
          <w:rFonts w:ascii="Times New Roman" w:hAnsi="Times New Roman" w:cs="Times New Roman"/>
          <w:b/>
          <w:bCs/>
          <w:sz w:val="24"/>
          <w:szCs w:val="24"/>
        </w:rPr>
        <w:t>fókuszálnak</w:t>
      </w:r>
      <w:r w:rsidRPr="00CA5A2E">
        <w:rPr>
          <w:rFonts w:ascii="Times New Roman" w:hAnsi="Times New Roman" w:cs="Times New Roman"/>
          <w:sz w:val="24"/>
          <w:szCs w:val="24"/>
        </w:rPr>
        <w:t>, viszont annak stabil ismeretét már az elégséges érdemjegyhez is megkövetelik.</w:t>
      </w:r>
    </w:p>
    <w:p w14:paraId="3E3A8DD7" w14:textId="77777777" w:rsidR="00CC3E02" w:rsidRDefault="00CC3E02" w:rsidP="00CC3E02">
      <w:pPr>
        <w:pStyle w:val="Listaszerbekezds"/>
        <w:spacing w:before="120" w:after="120" w:line="288" w:lineRule="auto"/>
        <w:ind w:left="0"/>
        <w:jc w:val="both"/>
        <w:rPr>
          <w:rFonts w:ascii="Times New Roman" w:hAnsi="Times New Roman" w:cs="Times New Roman"/>
          <w:sz w:val="24"/>
          <w:szCs w:val="24"/>
        </w:rPr>
      </w:pPr>
      <w:r w:rsidRPr="00CA5A2E">
        <w:rPr>
          <w:rFonts w:ascii="Times New Roman" w:hAnsi="Times New Roman" w:cs="Times New Roman"/>
          <w:b/>
          <w:bCs/>
          <w:sz w:val="24"/>
          <w:szCs w:val="24"/>
        </w:rPr>
        <w:t xml:space="preserve">Minden </w:t>
      </w:r>
      <w:r>
        <w:rPr>
          <w:rFonts w:ascii="Times New Roman" w:hAnsi="Times New Roman" w:cs="Times New Roman"/>
          <w:b/>
          <w:bCs/>
          <w:sz w:val="24"/>
          <w:szCs w:val="24"/>
        </w:rPr>
        <w:t>alapszakon két szigorlat van: A és B</w:t>
      </w:r>
      <w:r>
        <w:rPr>
          <w:rFonts w:ascii="Times New Roman" w:hAnsi="Times New Roman" w:cs="Times New Roman"/>
          <w:bCs/>
          <w:sz w:val="24"/>
          <w:szCs w:val="24"/>
        </w:rPr>
        <w:t>.</w:t>
      </w:r>
      <w:r w:rsidRPr="00CA5A2E">
        <w:rPr>
          <w:rFonts w:ascii="Times New Roman" w:hAnsi="Times New Roman" w:cs="Times New Roman"/>
          <w:sz w:val="24"/>
          <w:szCs w:val="24"/>
        </w:rPr>
        <w:t xml:space="preserve"> Mindkettőhöz </w:t>
      </w:r>
      <w:r>
        <w:rPr>
          <w:rFonts w:ascii="Times New Roman" w:hAnsi="Times New Roman" w:cs="Times New Roman"/>
          <w:sz w:val="24"/>
          <w:szCs w:val="24"/>
        </w:rPr>
        <w:t>több</w:t>
      </w:r>
      <w:r w:rsidRPr="00CA5A2E">
        <w:rPr>
          <w:rFonts w:ascii="Times New Roman" w:hAnsi="Times New Roman" w:cs="Times New Roman"/>
          <w:sz w:val="24"/>
          <w:szCs w:val="24"/>
        </w:rPr>
        <w:t xml:space="preserve"> kötelező tantárgy kapcsolódik</w:t>
      </w:r>
      <w:r>
        <w:rPr>
          <w:rFonts w:ascii="Times New Roman" w:hAnsi="Times New Roman" w:cs="Times New Roman"/>
          <w:sz w:val="24"/>
          <w:szCs w:val="24"/>
        </w:rPr>
        <w:t xml:space="preserve">. A szigorlatok pontos tananyagát, azaz a megelőző tantárgyak szűkített részeit (tankönyv, illetve jegyzet megtanulandó fejezeteinek, témaköreinek felsorolása, esetleg dia-sorozatok, típuspélda-gyűjtemények stb.), a szigorlat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 xml:space="preserve"> felületén a „Szigorlati tananyagok” menüpontban adjuk közre mindkét nyelven. Itt, az áttekintendő témakörök mellett néhány – tehát nem minden – tárgy kapcsán összefoglaló diákat is közreadunk.</w:t>
      </w:r>
    </w:p>
    <w:p w14:paraId="67604F83" w14:textId="77777777" w:rsidR="00CC3E02" w:rsidRDefault="00CC3E02" w:rsidP="00CC3E02">
      <w:pPr>
        <w:pStyle w:val="Listaszerbekezds"/>
        <w:spacing w:before="120" w:after="120" w:line="288" w:lineRule="auto"/>
        <w:ind w:left="0"/>
        <w:jc w:val="both"/>
        <w:rPr>
          <w:rFonts w:ascii="Times New Roman" w:hAnsi="Times New Roman" w:cs="Times New Roman"/>
          <w:sz w:val="24"/>
          <w:szCs w:val="24"/>
        </w:rPr>
      </w:pPr>
      <w:r w:rsidRPr="00CC3E02">
        <w:rPr>
          <w:rFonts w:ascii="Times New Roman" w:hAnsi="Times New Roman" w:cs="Times New Roman"/>
          <w:sz w:val="24"/>
          <w:szCs w:val="24"/>
        </w:rPr>
        <w:t xml:space="preserve">A szigorlatok teljesíthetők angol és magyar nyelven is. A kurzust angolul felvett hallgatóknak minden blokkot angolul kell teljesíteniük ahhoz, hogy szigorlatuk érvényes legyen. Míg a szigorlatot magyarul felvett hallgatók tetszőlegesen választhatnak az egyes blokkok angol és magyar változata között. </w:t>
      </w:r>
    </w:p>
    <w:p w14:paraId="74D74FB2" w14:textId="77777777" w:rsidR="00CC3E02" w:rsidRDefault="00CC3E02" w:rsidP="00CC3E02">
      <w:pPr>
        <w:pStyle w:val="Listaszerbekezds"/>
        <w:spacing w:before="120" w:after="120" w:line="288" w:lineRule="auto"/>
        <w:ind w:left="0"/>
        <w:jc w:val="both"/>
        <w:rPr>
          <w:rFonts w:ascii="Times New Roman" w:hAnsi="Times New Roman" w:cs="Times New Roman"/>
          <w:sz w:val="24"/>
          <w:szCs w:val="24"/>
        </w:rPr>
      </w:pPr>
      <w:r w:rsidRPr="00CA5A2E">
        <w:rPr>
          <w:rFonts w:ascii="Times New Roman" w:hAnsi="Times New Roman" w:cs="Times New Roman"/>
          <w:b/>
          <w:bCs/>
          <w:sz w:val="24"/>
          <w:szCs w:val="24"/>
        </w:rPr>
        <w:t>Szigorlat előfeltétele a kapcsolódó tantárgy</w:t>
      </w:r>
      <w:r>
        <w:rPr>
          <w:rFonts w:ascii="Times New Roman" w:hAnsi="Times New Roman" w:cs="Times New Roman"/>
          <w:b/>
          <w:bCs/>
          <w:sz w:val="24"/>
          <w:szCs w:val="24"/>
        </w:rPr>
        <w:t>ak</w:t>
      </w:r>
      <w:r w:rsidRPr="00CA5A2E">
        <w:rPr>
          <w:rFonts w:ascii="Times New Roman" w:hAnsi="Times New Roman" w:cs="Times New Roman"/>
          <w:b/>
          <w:bCs/>
          <w:sz w:val="24"/>
          <w:szCs w:val="24"/>
        </w:rPr>
        <w:t xml:space="preserve"> teljesítése</w:t>
      </w:r>
      <w:r w:rsidRPr="00CA5A2E">
        <w:rPr>
          <w:rFonts w:ascii="Times New Roman" w:hAnsi="Times New Roman" w:cs="Times New Roman"/>
          <w:sz w:val="24"/>
          <w:szCs w:val="24"/>
        </w:rPr>
        <w:t>.</w:t>
      </w:r>
    </w:p>
    <w:p w14:paraId="03194A37" w14:textId="77777777" w:rsidR="00CC3E02" w:rsidRPr="00CA5A2E" w:rsidRDefault="00CC3E02" w:rsidP="00CC3E02">
      <w:pPr>
        <w:pStyle w:val="Listaszerbekezds"/>
        <w:spacing w:before="120" w:after="12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Ahogy fentebb írtuk, a szigorlatok sok tekintetben különböznek a normál vizsgáktól. Az egyik különbség, hogy a </w:t>
      </w:r>
      <w:r w:rsidRPr="00152E71">
        <w:rPr>
          <w:rFonts w:ascii="Times New Roman" w:hAnsi="Times New Roman" w:cs="Times New Roman"/>
          <w:b/>
          <w:bCs/>
          <w:sz w:val="24"/>
          <w:szCs w:val="24"/>
        </w:rPr>
        <w:t>szigorlatok</w:t>
      </w:r>
      <w:r>
        <w:rPr>
          <w:rFonts w:ascii="Times New Roman" w:hAnsi="Times New Roman" w:cs="Times New Roman"/>
          <w:sz w:val="24"/>
          <w:szCs w:val="24"/>
        </w:rPr>
        <w:t xml:space="preserve"> nem csak a </w:t>
      </w:r>
      <w:r w:rsidRPr="00152E71">
        <w:rPr>
          <w:rFonts w:ascii="Times New Roman" w:hAnsi="Times New Roman" w:cs="Times New Roman"/>
          <w:b/>
          <w:bCs/>
          <w:sz w:val="24"/>
          <w:szCs w:val="24"/>
        </w:rPr>
        <w:t>vizsgaidőszakban</w:t>
      </w:r>
      <w:r>
        <w:rPr>
          <w:rFonts w:ascii="Times New Roman" w:hAnsi="Times New Roman" w:cs="Times New Roman"/>
          <w:sz w:val="24"/>
          <w:szCs w:val="24"/>
        </w:rPr>
        <w:t xml:space="preserve">, hanem a </w:t>
      </w:r>
      <w:r w:rsidRPr="00152E71">
        <w:rPr>
          <w:rFonts w:ascii="Times New Roman" w:hAnsi="Times New Roman" w:cs="Times New Roman"/>
          <w:b/>
          <w:bCs/>
          <w:sz w:val="24"/>
          <w:szCs w:val="24"/>
        </w:rPr>
        <w:t>szorgalmi időszakban</w:t>
      </w:r>
      <w:r>
        <w:rPr>
          <w:rFonts w:ascii="Times New Roman" w:hAnsi="Times New Roman" w:cs="Times New Roman"/>
          <w:sz w:val="24"/>
          <w:szCs w:val="24"/>
        </w:rPr>
        <w:t xml:space="preserve"> is teljesíthetők. Ennek részletei a </w:t>
      </w:r>
      <w:r w:rsidRPr="00152E71">
        <w:rPr>
          <w:rFonts w:ascii="Times New Roman" w:hAnsi="Times New Roman" w:cs="Times New Roman"/>
          <w:i/>
          <w:iCs/>
          <w:sz w:val="24"/>
          <w:szCs w:val="24"/>
        </w:rPr>
        <w:t>Szigorlati tárgyak teljesítése a szorgalmi időszakban</w:t>
      </w:r>
      <w:r>
        <w:rPr>
          <w:rFonts w:ascii="Times New Roman" w:hAnsi="Times New Roman" w:cs="Times New Roman"/>
          <w:sz w:val="24"/>
          <w:szCs w:val="24"/>
        </w:rPr>
        <w:t xml:space="preserve"> c. fejezetben tálhatók.</w:t>
      </w:r>
    </w:p>
    <w:p w14:paraId="707F0E88" w14:textId="684D1797" w:rsidR="00020677" w:rsidRPr="00906A78" w:rsidRDefault="00CC3E02" w:rsidP="00CC3E02">
      <w:pPr>
        <w:pStyle w:val="Listaszerbekezds"/>
        <w:spacing w:before="120" w:after="120" w:line="288" w:lineRule="auto"/>
        <w:ind w:left="0"/>
        <w:jc w:val="both"/>
        <w:rPr>
          <w:rFonts w:ascii="Times New Roman" w:hAnsi="Times New Roman" w:cs="Times New Roman"/>
          <w:sz w:val="24"/>
          <w:szCs w:val="24"/>
        </w:rPr>
      </w:pPr>
      <w:r>
        <w:rPr>
          <w:rFonts w:ascii="Times New Roman" w:hAnsi="Times New Roman" w:cs="Times New Roman"/>
          <w:b/>
          <w:bCs/>
          <w:sz w:val="24"/>
          <w:szCs w:val="24"/>
        </w:rPr>
        <w:t>Mindkét</w:t>
      </w:r>
      <w:r w:rsidRPr="00CA5A2E">
        <w:rPr>
          <w:rFonts w:ascii="Times New Roman" w:hAnsi="Times New Roman" w:cs="Times New Roman"/>
          <w:b/>
          <w:bCs/>
          <w:sz w:val="24"/>
          <w:szCs w:val="24"/>
        </w:rPr>
        <w:t xml:space="preserve"> szigorlat írásbeli és szóbeli rész</w:t>
      </w:r>
      <w:r>
        <w:rPr>
          <w:rFonts w:ascii="Times New Roman" w:hAnsi="Times New Roman" w:cs="Times New Roman"/>
          <w:b/>
          <w:bCs/>
          <w:sz w:val="24"/>
          <w:szCs w:val="24"/>
        </w:rPr>
        <w:t>ek</w:t>
      </w:r>
      <w:r w:rsidRPr="00CA5A2E">
        <w:rPr>
          <w:rFonts w:ascii="Times New Roman" w:hAnsi="Times New Roman" w:cs="Times New Roman"/>
          <w:b/>
          <w:bCs/>
          <w:sz w:val="24"/>
          <w:szCs w:val="24"/>
        </w:rPr>
        <w:t>ből áll,</w:t>
      </w:r>
      <w:r w:rsidRPr="00CA5A2E">
        <w:rPr>
          <w:rFonts w:ascii="Times New Roman" w:hAnsi="Times New Roman" w:cs="Times New Roman"/>
          <w:sz w:val="24"/>
          <w:szCs w:val="24"/>
        </w:rPr>
        <w:t xml:space="preserve"> az</w:t>
      </w:r>
      <w:r>
        <w:rPr>
          <w:rFonts w:ascii="Times New Roman" w:hAnsi="Times New Roman" w:cs="Times New Roman"/>
          <w:sz w:val="24"/>
          <w:szCs w:val="24"/>
        </w:rPr>
        <w:t>onban</w:t>
      </w:r>
      <w:r w:rsidRPr="00CA5A2E">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CA5A2E">
        <w:rPr>
          <w:rFonts w:ascii="Times New Roman" w:hAnsi="Times New Roman" w:cs="Times New Roman"/>
          <w:sz w:val="24"/>
          <w:szCs w:val="24"/>
        </w:rPr>
        <w:t>írásbeli rész eredménye alapján megajánlott jegyet kaphat a hallgató</w:t>
      </w:r>
      <w:r>
        <w:rPr>
          <w:rFonts w:ascii="Times New Roman" w:hAnsi="Times New Roman" w:cs="Times New Roman"/>
          <w:sz w:val="24"/>
          <w:szCs w:val="24"/>
        </w:rPr>
        <w:t>, és ha azt elfogadja, akkor a szóbeli vizsga letételére nincs szükség.</w:t>
      </w:r>
      <w:r w:rsidRPr="00CA5A2E">
        <w:rPr>
          <w:rFonts w:ascii="Times New Roman" w:hAnsi="Times New Roman" w:cs="Times New Roman"/>
          <w:sz w:val="24"/>
          <w:szCs w:val="24"/>
        </w:rPr>
        <w:t xml:space="preserve"> Az írásbeli</w:t>
      </w:r>
      <w:r>
        <w:rPr>
          <w:rFonts w:ascii="Times New Roman" w:hAnsi="Times New Roman" w:cs="Times New Roman"/>
          <w:sz w:val="24"/>
          <w:szCs w:val="24"/>
        </w:rPr>
        <w:t xml:space="preserve"> részen 120</w:t>
      </w:r>
      <w:r w:rsidRPr="00CA5A2E">
        <w:rPr>
          <w:rFonts w:ascii="Times New Roman" w:hAnsi="Times New Roman" w:cs="Times New Roman"/>
          <w:sz w:val="24"/>
          <w:szCs w:val="24"/>
        </w:rPr>
        <w:t xml:space="preserve"> pont szerezhető</w:t>
      </w:r>
      <w:r>
        <w:rPr>
          <w:rFonts w:ascii="Times New Roman" w:hAnsi="Times New Roman" w:cs="Times New Roman"/>
          <w:sz w:val="24"/>
          <w:szCs w:val="24"/>
        </w:rPr>
        <w:t xml:space="preserve">, azonban az értékelés során a hagyományos 100 pontos rendszert vesszük alapul, vagyis 20 extra pont került beépítésre a szigorlatok pontozási rendszerébe. Tématerületenként (tantárgyanként) </w:t>
      </w:r>
      <w:r w:rsidRPr="00C96691">
        <w:rPr>
          <w:rFonts w:ascii="Times New Roman" w:hAnsi="Times New Roman" w:cs="Times New Roman"/>
          <w:b/>
          <w:sz w:val="24"/>
          <w:szCs w:val="24"/>
        </w:rPr>
        <w:t xml:space="preserve">minimális </w:t>
      </w:r>
      <w:r>
        <w:rPr>
          <w:rFonts w:ascii="Times New Roman" w:hAnsi="Times New Roman" w:cs="Times New Roman"/>
          <w:b/>
          <w:sz w:val="24"/>
          <w:szCs w:val="24"/>
        </w:rPr>
        <w:t>rész</w:t>
      </w:r>
      <w:r w:rsidRPr="00C96691">
        <w:rPr>
          <w:rFonts w:ascii="Times New Roman" w:hAnsi="Times New Roman" w:cs="Times New Roman"/>
          <w:b/>
          <w:sz w:val="24"/>
          <w:szCs w:val="24"/>
        </w:rPr>
        <w:t>követelmények</w:t>
      </w:r>
      <w:r>
        <w:rPr>
          <w:rFonts w:ascii="Times New Roman" w:hAnsi="Times New Roman" w:cs="Times New Roman"/>
          <w:b/>
          <w:sz w:val="24"/>
          <w:szCs w:val="24"/>
        </w:rPr>
        <w:t>et</w:t>
      </w:r>
      <w:r>
        <w:rPr>
          <w:rFonts w:ascii="Times New Roman" w:hAnsi="Times New Roman" w:cs="Times New Roman"/>
          <w:sz w:val="24"/>
          <w:szCs w:val="24"/>
        </w:rPr>
        <w:t xml:space="preserve"> is meghatároztunk, amelyeket külön-külön teljesíteni szükséges az elégségeshez</w:t>
      </w:r>
      <w:r w:rsidRPr="00CA5A2E">
        <w:rPr>
          <w:rFonts w:ascii="Times New Roman" w:hAnsi="Times New Roman" w:cs="Times New Roman"/>
          <w:sz w:val="24"/>
          <w:szCs w:val="24"/>
        </w:rPr>
        <w:t xml:space="preserve">. </w:t>
      </w:r>
      <w:r>
        <w:rPr>
          <w:rFonts w:ascii="Times New Roman" w:hAnsi="Times New Roman" w:cs="Times New Roman"/>
          <w:sz w:val="24"/>
          <w:szCs w:val="24"/>
        </w:rPr>
        <w:t xml:space="preserve">Ha egy írásbeli rész alkalmával a hallgatónak nem sikerül, akár csak az egyik tématerület/tárgy esetében ezt a minimum pontszámot elérni, akkor a szigorlata elégtelen, azaz a teljes szigorlatot meg kell </w:t>
      </w:r>
      <w:r w:rsidRPr="00906A78">
        <w:rPr>
          <w:rFonts w:ascii="Times New Roman" w:hAnsi="Times New Roman" w:cs="Times New Roman"/>
          <w:sz w:val="24"/>
          <w:szCs w:val="24"/>
        </w:rPr>
        <w:t>ismételni.</w:t>
      </w:r>
      <w:r w:rsidR="00020677" w:rsidRPr="00906A78">
        <w:t xml:space="preserve"> </w:t>
      </w:r>
      <w:r w:rsidR="00020677" w:rsidRPr="00906A78">
        <w:rPr>
          <w:rFonts w:ascii="Times New Roman" w:hAnsi="Times New Roman" w:cs="Times New Roman"/>
          <w:sz w:val="24"/>
          <w:szCs w:val="24"/>
        </w:rPr>
        <w:t xml:space="preserve">Az írásbeli vizsga akkor érvényes, ha annak minden </w:t>
      </w:r>
      <w:r w:rsidR="00020677" w:rsidRPr="00906A78">
        <w:rPr>
          <w:rFonts w:ascii="Times New Roman" w:hAnsi="Times New Roman" w:cs="Times New Roman"/>
          <w:sz w:val="24"/>
          <w:szCs w:val="24"/>
        </w:rPr>
        <w:lastRenderedPageBreak/>
        <w:t xml:space="preserve">blokkját megírja a hallgató. Ha akár csak egy blokk is kimarad, akkor Nem jelent meg bejegyzés kerül be a </w:t>
      </w:r>
      <w:proofErr w:type="spellStart"/>
      <w:r w:rsidR="00020677" w:rsidRPr="00906A78">
        <w:rPr>
          <w:rFonts w:ascii="Times New Roman" w:hAnsi="Times New Roman" w:cs="Times New Roman"/>
          <w:sz w:val="24"/>
          <w:szCs w:val="24"/>
        </w:rPr>
        <w:t>Neptunba</w:t>
      </w:r>
      <w:proofErr w:type="spellEnd"/>
      <w:r w:rsidR="00020677" w:rsidRPr="00906A78">
        <w:rPr>
          <w:rFonts w:ascii="Times New Roman" w:hAnsi="Times New Roman" w:cs="Times New Roman"/>
          <w:sz w:val="24"/>
          <w:szCs w:val="24"/>
        </w:rPr>
        <w:t>.</w:t>
      </w:r>
    </w:p>
    <w:p w14:paraId="3AED2EBF" w14:textId="7399DB4D" w:rsidR="00CC3E02" w:rsidRDefault="00CC3E02" w:rsidP="00CC3E02">
      <w:pPr>
        <w:pStyle w:val="Listaszerbekezds"/>
        <w:spacing w:before="120" w:after="120" w:line="288" w:lineRule="auto"/>
        <w:ind w:left="0"/>
        <w:jc w:val="both"/>
        <w:rPr>
          <w:rFonts w:ascii="Times New Roman" w:hAnsi="Times New Roman" w:cs="Times New Roman"/>
          <w:sz w:val="24"/>
          <w:szCs w:val="24"/>
        </w:rPr>
      </w:pPr>
      <w:r w:rsidRPr="00906A78">
        <w:rPr>
          <w:rFonts w:ascii="Times New Roman" w:hAnsi="Times New Roman" w:cs="Times New Roman"/>
          <w:sz w:val="24"/>
          <w:szCs w:val="24"/>
        </w:rPr>
        <w:t>Legalább elégséges írásbeli esetén, ha a hallgató</w:t>
      </w:r>
      <w:r w:rsidRPr="00CA5A2E">
        <w:rPr>
          <w:rFonts w:ascii="Times New Roman" w:hAnsi="Times New Roman" w:cs="Times New Roman"/>
          <w:sz w:val="24"/>
          <w:szCs w:val="24"/>
        </w:rPr>
        <w:t xml:space="preserve"> </w:t>
      </w:r>
      <w:r>
        <w:rPr>
          <w:rFonts w:ascii="Times New Roman" w:hAnsi="Times New Roman" w:cs="Times New Roman"/>
          <w:sz w:val="24"/>
          <w:szCs w:val="24"/>
        </w:rPr>
        <w:t>a</w:t>
      </w:r>
      <w:r w:rsidRPr="00CA5A2E">
        <w:rPr>
          <w:rFonts w:ascii="Times New Roman" w:hAnsi="Times New Roman" w:cs="Times New Roman"/>
          <w:sz w:val="24"/>
          <w:szCs w:val="24"/>
        </w:rPr>
        <w:t xml:space="preserve"> megajánlott jegyet</w:t>
      </w:r>
      <w:r>
        <w:rPr>
          <w:rFonts w:ascii="Times New Roman" w:hAnsi="Times New Roman" w:cs="Times New Roman"/>
          <w:sz w:val="24"/>
          <w:szCs w:val="24"/>
        </w:rPr>
        <w:t xml:space="preserve"> </w:t>
      </w:r>
      <w:r w:rsidRPr="00CA5A2E">
        <w:rPr>
          <w:rFonts w:ascii="Times New Roman" w:hAnsi="Times New Roman" w:cs="Times New Roman"/>
          <w:sz w:val="24"/>
          <w:szCs w:val="24"/>
        </w:rPr>
        <w:t xml:space="preserve">nem fogadja el, akkor jelentkeznie kell a szóbeli részre is. </w:t>
      </w:r>
      <w:r>
        <w:rPr>
          <w:rFonts w:ascii="Times New Roman" w:hAnsi="Times New Roman" w:cs="Times New Roman"/>
          <w:sz w:val="24"/>
          <w:szCs w:val="24"/>
        </w:rPr>
        <w:t xml:space="preserve">Szóbelizni csak a vizsgaidőszakban van lehetőség. </w:t>
      </w:r>
      <w:r w:rsidRPr="00CA5A2E">
        <w:rPr>
          <w:rFonts w:ascii="Times New Roman" w:hAnsi="Times New Roman" w:cs="Times New Roman"/>
          <w:sz w:val="24"/>
          <w:szCs w:val="24"/>
        </w:rPr>
        <w:t>A szóbeli részen további 60 pont szerezhet</w:t>
      </w:r>
      <w:r>
        <w:rPr>
          <w:rFonts w:ascii="Times New Roman" w:hAnsi="Times New Roman" w:cs="Times New Roman"/>
          <w:sz w:val="24"/>
          <w:szCs w:val="24"/>
        </w:rPr>
        <w:t>ő</w:t>
      </w:r>
      <w:r w:rsidRPr="00CA5A2E">
        <w:rPr>
          <w:rFonts w:ascii="Times New Roman" w:hAnsi="Times New Roman" w:cs="Times New Roman"/>
          <w:sz w:val="24"/>
          <w:szCs w:val="24"/>
        </w:rPr>
        <w:t xml:space="preserve">, amelyből a sikeres teljesítéshez legalább 31 pont szükséges. </w:t>
      </w:r>
      <w:r w:rsidRPr="00C825ED">
        <w:rPr>
          <w:rFonts w:ascii="Times New Roman" w:hAnsi="Times New Roman" w:cs="Times New Roman"/>
          <w:sz w:val="24"/>
          <w:szCs w:val="24"/>
        </w:rPr>
        <w:t>Írásbeli plusz szóbeli esetén a ponthatárok a</w:t>
      </w:r>
      <w:r w:rsidRPr="00C825ED">
        <w:t xml:space="preserve"> </w:t>
      </w:r>
      <w:r w:rsidRPr="00C825ED">
        <w:rPr>
          <w:rFonts w:ascii="Times New Roman" w:hAnsi="Times New Roman" w:cs="Times New Roman"/>
          <w:i/>
          <w:iCs/>
          <w:sz w:val="24"/>
          <w:szCs w:val="24"/>
        </w:rPr>
        <w:t>Szigorlati tárgyak teljesítése a vizsgaidőszakban</w:t>
      </w:r>
      <w:r w:rsidRPr="00C825ED">
        <w:rPr>
          <w:rFonts w:ascii="Times New Roman" w:hAnsi="Times New Roman" w:cs="Times New Roman"/>
          <w:sz w:val="24"/>
          <w:szCs w:val="24"/>
        </w:rPr>
        <w:t xml:space="preserve"> c. fejezetben leírtak szerint értelmezendők.  Sikertelen szóbeli vizsga esetén az írásbelit is meg kell ismételni.</w:t>
      </w:r>
      <w:r w:rsidRPr="00CA5A2E">
        <w:rPr>
          <w:rFonts w:ascii="Times New Roman" w:hAnsi="Times New Roman" w:cs="Times New Roman"/>
          <w:sz w:val="24"/>
          <w:szCs w:val="24"/>
        </w:rPr>
        <w:t xml:space="preserve"> </w:t>
      </w:r>
    </w:p>
    <w:p w14:paraId="38273406" w14:textId="77777777" w:rsidR="00CC3E02" w:rsidRDefault="00CC3E02" w:rsidP="00CC3E02">
      <w:pPr>
        <w:pStyle w:val="Listaszerbekezds"/>
        <w:spacing w:before="120" w:after="120" w:line="288" w:lineRule="auto"/>
        <w:ind w:left="0"/>
        <w:jc w:val="both"/>
        <w:rPr>
          <w:rFonts w:ascii="Times New Roman" w:hAnsi="Times New Roman" w:cs="Times New Roman"/>
          <w:sz w:val="24"/>
          <w:szCs w:val="24"/>
        </w:rPr>
      </w:pPr>
      <w:r w:rsidRPr="00CA5A2E">
        <w:rPr>
          <w:rFonts w:ascii="Times New Roman" w:hAnsi="Times New Roman" w:cs="Times New Roman"/>
          <w:b/>
          <w:bCs/>
          <w:sz w:val="24"/>
          <w:szCs w:val="24"/>
        </w:rPr>
        <w:t>Az írásbeli rész</w:t>
      </w:r>
      <w:r>
        <w:rPr>
          <w:rFonts w:ascii="Times New Roman" w:hAnsi="Times New Roman" w:cs="Times New Roman"/>
          <w:b/>
          <w:bCs/>
          <w:sz w:val="24"/>
          <w:szCs w:val="24"/>
        </w:rPr>
        <w:t xml:space="preserve"> mindkét szigorlat esetén</w:t>
      </w:r>
      <w:r w:rsidRPr="00CA5A2E">
        <w:rPr>
          <w:rFonts w:ascii="Times New Roman" w:hAnsi="Times New Roman" w:cs="Times New Roman"/>
          <w:sz w:val="24"/>
          <w:szCs w:val="24"/>
        </w:rPr>
        <w:t xml:space="preserve"> </w:t>
      </w:r>
      <w:r>
        <w:rPr>
          <w:rFonts w:ascii="Times New Roman" w:hAnsi="Times New Roman" w:cs="Times New Roman"/>
          <w:b/>
          <w:bCs/>
          <w:sz w:val="24"/>
          <w:szCs w:val="24"/>
        </w:rPr>
        <w:t>90</w:t>
      </w:r>
      <w:r w:rsidRPr="00CA5A2E">
        <w:rPr>
          <w:rFonts w:ascii="Times New Roman" w:hAnsi="Times New Roman" w:cs="Times New Roman"/>
          <w:b/>
          <w:bCs/>
          <w:sz w:val="24"/>
          <w:szCs w:val="24"/>
        </w:rPr>
        <w:t xml:space="preserve"> perces</w:t>
      </w:r>
      <w:r w:rsidRPr="00CA5A2E">
        <w:rPr>
          <w:rFonts w:ascii="Times New Roman" w:hAnsi="Times New Roman" w:cs="Times New Roman"/>
          <w:sz w:val="24"/>
          <w:szCs w:val="24"/>
        </w:rPr>
        <w:t xml:space="preserve">, feleletválasztós </w:t>
      </w:r>
      <w:r>
        <w:rPr>
          <w:rFonts w:ascii="Times New Roman" w:hAnsi="Times New Roman" w:cs="Times New Roman"/>
          <w:sz w:val="24"/>
          <w:szCs w:val="24"/>
        </w:rPr>
        <w:t xml:space="preserve">kérdésekből (1-2 pont/kérdés), </w:t>
      </w:r>
      <w:r w:rsidRPr="00CA5A2E">
        <w:rPr>
          <w:rFonts w:ascii="Times New Roman" w:hAnsi="Times New Roman" w:cs="Times New Roman"/>
          <w:sz w:val="24"/>
          <w:szCs w:val="24"/>
        </w:rPr>
        <w:t>igaz-hamis kérdésekből</w:t>
      </w:r>
      <w:r>
        <w:rPr>
          <w:rFonts w:ascii="Times New Roman" w:hAnsi="Times New Roman" w:cs="Times New Roman"/>
          <w:sz w:val="24"/>
          <w:szCs w:val="24"/>
        </w:rPr>
        <w:t xml:space="preserve"> (8 helyes válasz 5 pont)</w:t>
      </w:r>
      <w:r w:rsidRPr="00CA5A2E">
        <w:rPr>
          <w:rFonts w:ascii="Times New Roman" w:hAnsi="Times New Roman" w:cs="Times New Roman"/>
          <w:sz w:val="24"/>
          <w:szCs w:val="24"/>
        </w:rPr>
        <w:t>, rövid kifejtős kérdésekből</w:t>
      </w:r>
      <w:r>
        <w:rPr>
          <w:rFonts w:ascii="Times New Roman" w:hAnsi="Times New Roman" w:cs="Times New Roman"/>
          <w:sz w:val="24"/>
          <w:szCs w:val="24"/>
        </w:rPr>
        <w:t xml:space="preserve"> (1-3 pont/kérdés)</w:t>
      </w:r>
      <w:r w:rsidRPr="00CA5A2E">
        <w:rPr>
          <w:rFonts w:ascii="Times New Roman" w:hAnsi="Times New Roman" w:cs="Times New Roman"/>
          <w:sz w:val="24"/>
          <w:szCs w:val="24"/>
        </w:rPr>
        <w:t xml:space="preserve">, </w:t>
      </w:r>
      <w:r>
        <w:rPr>
          <w:rFonts w:ascii="Times New Roman" w:hAnsi="Times New Roman" w:cs="Times New Roman"/>
          <w:sz w:val="24"/>
          <w:szCs w:val="24"/>
        </w:rPr>
        <w:t xml:space="preserve">hosszabb kifejtős kérdésekből vagy </w:t>
      </w:r>
      <w:r w:rsidRPr="00CA5A2E">
        <w:rPr>
          <w:rFonts w:ascii="Times New Roman" w:hAnsi="Times New Roman" w:cs="Times New Roman"/>
          <w:sz w:val="24"/>
          <w:szCs w:val="24"/>
        </w:rPr>
        <w:t>számítási</w:t>
      </w:r>
      <w:r>
        <w:rPr>
          <w:rFonts w:ascii="Times New Roman" w:hAnsi="Times New Roman" w:cs="Times New Roman"/>
          <w:sz w:val="24"/>
          <w:szCs w:val="24"/>
        </w:rPr>
        <w:t>,</w:t>
      </w:r>
      <w:r w:rsidRPr="00CA5A2E">
        <w:rPr>
          <w:rFonts w:ascii="Times New Roman" w:hAnsi="Times New Roman" w:cs="Times New Roman"/>
          <w:sz w:val="24"/>
          <w:szCs w:val="24"/>
        </w:rPr>
        <w:t xml:space="preserve"> </w:t>
      </w:r>
      <w:r>
        <w:rPr>
          <w:rFonts w:ascii="Times New Roman" w:hAnsi="Times New Roman" w:cs="Times New Roman"/>
          <w:sz w:val="24"/>
          <w:szCs w:val="24"/>
        </w:rPr>
        <w:t>illetve</w:t>
      </w:r>
      <w:r w:rsidRPr="00CA5A2E">
        <w:rPr>
          <w:rFonts w:ascii="Times New Roman" w:hAnsi="Times New Roman" w:cs="Times New Roman"/>
          <w:sz w:val="24"/>
          <w:szCs w:val="24"/>
        </w:rPr>
        <w:t xml:space="preserve"> ábrarajzolós feladatokból áll</w:t>
      </w:r>
      <w:r>
        <w:rPr>
          <w:rFonts w:ascii="Times New Roman" w:hAnsi="Times New Roman" w:cs="Times New Roman"/>
          <w:sz w:val="24"/>
          <w:szCs w:val="24"/>
        </w:rPr>
        <w:t xml:space="preserve"> (3-10 pont/kérdés)</w:t>
      </w:r>
      <w:r w:rsidRPr="00CA5A2E">
        <w:rPr>
          <w:rFonts w:ascii="Times New Roman" w:hAnsi="Times New Roman" w:cs="Times New Roman"/>
          <w:sz w:val="24"/>
          <w:szCs w:val="24"/>
        </w:rPr>
        <w:t>.</w:t>
      </w:r>
    </w:p>
    <w:p w14:paraId="53038D77" w14:textId="77777777" w:rsidR="00CC3E02" w:rsidRDefault="00CC3E02" w:rsidP="00CC3E02">
      <w:pPr>
        <w:pStyle w:val="Listaszerbekezds"/>
        <w:spacing w:before="120" w:after="120" w:line="288" w:lineRule="auto"/>
        <w:ind w:left="0"/>
        <w:jc w:val="both"/>
        <w:rPr>
          <w:rFonts w:ascii="Times New Roman" w:hAnsi="Times New Roman" w:cs="Times New Roman"/>
          <w:sz w:val="24"/>
          <w:szCs w:val="24"/>
        </w:rPr>
      </w:pPr>
      <w:r>
        <w:rPr>
          <w:rFonts w:ascii="Times New Roman" w:hAnsi="Times New Roman" w:cs="Times New Roman"/>
          <w:sz w:val="24"/>
          <w:szCs w:val="24"/>
        </w:rPr>
        <w:t>A szóbeli rész kb. 15-30 perces és mindegyik tárgyból kap kérdéseket a hallgató.</w:t>
      </w:r>
    </w:p>
    <w:p w14:paraId="4A56EC6A" w14:textId="77777777" w:rsidR="00CC3E02" w:rsidRDefault="00CC3E02" w:rsidP="00CC3E02">
      <w:pPr>
        <w:pStyle w:val="Listaszerbekezds"/>
        <w:spacing w:before="120" w:after="120" w:line="288" w:lineRule="auto"/>
        <w:ind w:left="0"/>
        <w:jc w:val="both"/>
        <w:rPr>
          <w:rFonts w:ascii="Times New Roman" w:hAnsi="Times New Roman" w:cs="Times New Roman"/>
          <w:sz w:val="24"/>
          <w:szCs w:val="24"/>
        </w:rPr>
      </w:pPr>
    </w:p>
    <w:p w14:paraId="0D4DFFB7" w14:textId="77777777" w:rsidR="00CC3E02" w:rsidRPr="00C96691" w:rsidRDefault="00CC3E02" w:rsidP="00CC3E02">
      <w:pPr>
        <w:spacing w:before="120" w:after="120" w:line="288" w:lineRule="auto"/>
        <w:rPr>
          <w:rFonts w:ascii="Times New Roman" w:hAnsi="Times New Roman" w:cs="Times New Roman"/>
          <w:b/>
          <w:bCs/>
          <w:sz w:val="24"/>
          <w:szCs w:val="24"/>
        </w:rPr>
      </w:pPr>
      <w:r w:rsidRPr="00C96691">
        <w:rPr>
          <w:rFonts w:ascii="Times New Roman" w:hAnsi="Times New Roman" w:cs="Times New Roman"/>
          <w:b/>
          <w:bCs/>
          <w:sz w:val="24"/>
          <w:szCs w:val="24"/>
        </w:rPr>
        <w:t>Szigorlat A (</w:t>
      </w:r>
      <w:r>
        <w:rPr>
          <w:rFonts w:ascii="Times New Roman" w:hAnsi="Times New Roman" w:cs="Times New Roman"/>
          <w:b/>
          <w:bCs/>
          <w:sz w:val="24"/>
          <w:szCs w:val="24"/>
        </w:rPr>
        <w:t>„m</w:t>
      </w:r>
      <w:r w:rsidRPr="00C96691">
        <w:rPr>
          <w:rFonts w:ascii="Times New Roman" w:hAnsi="Times New Roman" w:cs="Times New Roman"/>
          <w:b/>
          <w:bCs/>
          <w:sz w:val="24"/>
          <w:szCs w:val="24"/>
        </w:rPr>
        <w:t>enedzsment szigorlat</w:t>
      </w:r>
      <w:r>
        <w:rPr>
          <w:rFonts w:ascii="Times New Roman" w:hAnsi="Times New Roman" w:cs="Times New Roman"/>
          <w:b/>
          <w:bCs/>
          <w:sz w:val="24"/>
          <w:szCs w:val="24"/>
        </w:rPr>
        <w:t>”)</w:t>
      </w:r>
    </w:p>
    <w:p w14:paraId="0457CECD" w14:textId="77777777" w:rsidR="00CC3E02" w:rsidRPr="00C96691" w:rsidRDefault="00CC3E02" w:rsidP="00CC3E02">
      <w:pPr>
        <w:pStyle w:val="Listaszerbekezds"/>
        <w:numPr>
          <w:ilvl w:val="0"/>
          <w:numId w:val="1"/>
        </w:numPr>
        <w:spacing w:before="120" w:after="120" w:line="288" w:lineRule="auto"/>
        <w:rPr>
          <w:rFonts w:ascii="Times New Roman" w:hAnsi="Times New Roman" w:cs="Times New Roman"/>
          <w:sz w:val="24"/>
          <w:szCs w:val="24"/>
        </w:rPr>
      </w:pPr>
      <w:r w:rsidRPr="00C96691">
        <w:rPr>
          <w:rFonts w:ascii="Times New Roman" w:hAnsi="Times New Roman" w:cs="Times New Roman"/>
          <w:sz w:val="24"/>
          <w:szCs w:val="24"/>
        </w:rPr>
        <w:t>Emberi erőforrás men</w:t>
      </w:r>
      <w:r>
        <w:rPr>
          <w:rFonts w:ascii="Times New Roman" w:hAnsi="Times New Roman" w:cs="Times New Roman"/>
          <w:sz w:val="24"/>
          <w:szCs w:val="24"/>
        </w:rPr>
        <w:t>edzsment: 14 pont, minimálisan teljesítendő 4 pont (kalkulált ideje: 10 perc)</w:t>
      </w:r>
    </w:p>
    <w:p w14:paraId="37A52E3E" w14:textId="77777777" w:rsidR="00CC3E02" w:rsidRPr="00C96691" w:rsidRDefault="00CC3E02" w:rsidP="00CC3E02">
      <w:pPr>
        <w:pStyle w:val="Listaszerbekezds"/>
        <w:numPr>
          <w:ilvl w:val="0"/>
          <w:numId w:val="1"/>
        </w:numPr>
        <w:spacing w:before="120" w:after="120" w:line="288" w:lineRule="auto"/>
        <w:rPr>
          <w:rFonts w:ascii="Times New Roman" w:hAnsi="Times New Roman" w:cs="Times New Roman"/>
          <w:sz w:val="24"/>
          <w:szCs w:val="24"/>
        </w:rPr>
      </w:pPr>
      <w:r w:rsidRPr="00C96691">
        <w:rPr>
          <w:rFonts w:ascii="Times New Roman" w:hAnsi="Times New Roman" w:cs="Times New Roman"/>
          <w:sz w:val="24"/>
          <w:szCs w:val="24"/>
        </w:rPr>
        <w:t>Érveléstechnika</w:t>
      </w:r>
      <w:r>
        <w:rPr>
          <w:rFonts w:ascii="Times New Roman" w:hAnsi="Times New Roman" w:cs="Times New Roman"/>
          <w:sz w:val="24"/>
          <w:szCs w:val="24"/>
        </w:rPr>
        <w:t>: 14 pont, minimálisan teljesítendő 4 pont (kalkulált ideje: 10 perc)</w:t>
      </w:r>
    </w:p>
    <w:p w14:paraId="56EBDAF6" w14:textId="77777777" w:rsidR="00CC3E02" w:rsidRPr="00C96691" w:rsidRDefault="00CC3E02" w:rsidP="00CC3E02">
      <w:pPr>
        <w:pStyle w:val="Listaszerbekezds"/>
        <w:numPr>
          <w:ilvl w:val="0"/>
          <w:numId w:val="1"/>
        </w:numPr>
        <w:spacing w:before="120" w:after="120" w:line="288" w:lineRule="auto"/>
        <w:rPr>
          <w:rFonts w:ascii="Times New Roman" w:hAnsi="Times New Roman" w:cs="Times New Roman"/>
          <w:sz w:val="24"/>
          <w:szCs w:val="24"/>
        </w:rPr>
      </w:pPr>
      <w:r w:rsidRPr="00C96691">
        <w:rPr>
          <w:rFonts w:ascii="Times New Roman" w:hAnsi="Times New Roman" w:cs="Times New Roman"/>
          <w:sz w:val="24"/>
          <w:szCs w:val="24"/>
        </w:rPr>
        <w:t>Marketing I.</w:t>
      </w:r>
      <w:r>
        <w:rPr>
          <w:rFonts w:ascii="Times New Roman" w:hAnsi="Times New Roman" w:cs="Times New Roman"/>
          <w:sz w:val="24"/>
          <w:szCs w:val="24"/>
        </w:rPr>
        <w:t>: 30 pont, minimálisan teljesítendő 8 pont</w:t>
      </w:r>
      <w:r w:rsidRPr="00C96691">
        <w:rPr>
          <w:rFonts w:ascii="Times New Roman" w:hAnsi="Times New Roman" w:cs="Times New Roman"/>
          <w:sz w:val="24"/>
          <w:szCs w:val="24"/>
        </w:rPr>
        <w:t xml:space="preserve"> </w:t>
      </w:r>
      <w:r>
        <w:rPr>
          <w:rFonts w:ascii="Times New Roman" w:hAnsi="Times New Roman" w:cs="Times New Roman"/>
          <w:sz w:val="24"/>
          <w:szCs w:val="24"/>
        </w:rPr>
        <w:t>(kalkulált ideje: 23 perc)</w:t>
      </w:r>
    </w:p>
    <w:p w14:paraId="313BF26C" w14:textId="77777777" w:rsidR="00CC3E02" w:rsidRPr="00C96691" w:rsidRDefault="00CC3E02" w:rsidP="00CC3E02">
      <w:pPr>
        <w:pStyle w:val="Listaszerbekezds"/>
        <w:numPr>
          <w:ilvl w:val="0"/>
          <w:numId w:val="1"/>
        </w:numPr>
        <w:spacing w:before="120" w:after="120" w:line="288" w:lineRule="auto"/>
        <w:rPr>
          <w:rFonts w:ascii="Times New Roman" w:hAnsi="Times New Roman" w:cs="Times New Roman"/>
          <w:sz w:val="24"/>
          <w:szCs w:val="24"/>
        </w:rPr>
      </w:pPr>
      <w:r>
        <w:rPr>
          <w:rFonts w:ascii="Times New Roman" w:hAnsi="Times New Roman" w:cs="Times New Roman"/>
          <w:sz w:val="24"/>
          <w:szCs w:val="24"/>
        </w:rPr>
        <w:t>Menedzsment alapjai: 30 pont, minimálisan teljesítendő 8 pont (kalkulált ideje: 23 perc)</w:t>
      </w:r>
    </w:p>
    <w:p w14:paraId="63CFF804" w14:textId="77777777" w:rsidR="00CC3E02" w:rsidRDefault="00CC3E02" w:rsidP="00CC3E02">
      <w:pPr>
        <w:pStyle w:val="Listaszerbekezds"/>
        <w:numPr>
          <w:ilvl w:val="0"/>
          <w:numId w:val="1"/>
        </w:numPr>
        <w:spacing w:before="120" w:after="120" w:line="288" w:lineRule="auto"/>
        <w:rPr>
          <w:rFonts w:ascii="Times New Roman" w:hAnsi="Times New Roman" w:cs="Times New Roman"/>
          <w:sz w:val="24"/>
          <w:szCs w:val="24"/>
        </w:rPr>
      </w:pPr>
      <w:r>
        <w:rPr>
          <w:rFonts w:ascii="Times New Roman" w:hAnsi="Times New Roman" w:cs="Times New Roman"/>
          <w:sz w:val="24"/>
          <w:szCs w:val="24"/>
        </w:rPr>
        <w:t>Üzleti jog I-II (együtt): 32 pont, minimálisan teljesítendő 9 pont (kalkulált ideje: 24 perc)</w:t>
      </w:r>
    </w:p>
    <w:p w14:paraId="3C6AA90A" w14:textId="77777777" w:rsidR="00CC3E02" w:rsidRPr="00C96691" w:rsidRDefault="00CC3E02" w:rsidP="00CC3E02">
      <w:pPr>
        <w:pStyle w:val="Listaszerbekezds"/>
        <w:numPr>
          <w:ilvl w:val="0"/>
          <w:numId w:val="1"/>
        </w:numPr>
        <w:spacing w:before="120" w:after="120" w:line="288" w:lineRule="auto"/>
        <w:rPr>
          <w:rFonts w:ascii="Times New Roman" w:hAnsi="Times New Roman" w:cs="Times New Roman"/>
          <w:sz w:val="24"/>
          <w:szCs w:val="24"/>
        </w:rPr>
      </w:pPr>
      <w:r>
        <w:rPr>
          <w:rFonts w:ascii="Times New Roman" w:hAnsi="Times New Roman" w:cs="Times New Roman"/>
          <w:sz w:val="24"/>
          <w:szCs w:val="24"/>
        </w:rPr>
        <w:t>Összesen 120 pont, 90 perc</w:t>
      </w:r>
    </w:p>
    <w:p w14:paraId="0E8C8CB2" w14:textId="77777777" w:rsidR="00CC3E02" w:rsidRDefault="00CC3E02" w:rsidP="00CC3E02">
      <w:pPr>
        <w:spacing w:before="120" w:after="120" w:line="288" w:lineRule="auto"/>
        <w:rPr>
          <w:rFonts w:ascii="Times New Roman" w:hAnsi="Times New Roman" w:cs="Times New Roman"/>
          <w:b/>
          <w:bCs/>
          <w:sz w:val="24"/>
          <w:szCs w:val="24"/>
        </w:rPr>
      </w:pPr>
    </w:p>
    <w:p w14:paraId="62E3BA93" w14:textId="71C786D5" w:rsidR="00CC3E02" w:rsidRPr="00C96691" w:rsidRDefault="00CC3E02" w:rsidP="00CC3E02">
      <w:pPr>
        <w:spacing w:before="120" w:after="120" w:line="288" w:lineRule="auto"/>
        <w:rPr>
          <w:rFonts w:ascii="Times New Roman" w:hAnsi="Times New Roman" w:cs="Times New Roman"/>
          <w:b/>
          <w:bCs/>
          <w:sz w:val="24"/>
          <w:szCs w:val="24"/>
        </w:rPr>
      </w:pPr>
      <w:r w:rsidRPr="00C96691">
        <w:rPr>
          <w:rFonts w:ascii="Times New Roman" w:hAnsi="Times New Roman" w:cs="Times New Roman"/>
          <w:b/>
          <w:bCs/>
          <w:sz w:val="24"/>
          <w:szCs w:val="24"/>
        </w:rPr>
        <w:t>Szigorlat B (</w:t>
      </w:r>
      <w:r>
        <w:rPr>
          <w:rFonts w:ascii="Times New Roman" w:hAnsi="Times New Roman" w:cs="Times New Roman"/>
          <w:b/>
          <w:bCs/>
          <w:sz w:val="24"/>
          <w:szCs w:val="24"/>
        </w:rPr>
        <w:t>„g</w:t>
      </w:r>
      <w:r w:rsidRPr="00C96691">
        <w:rPr>
          <w:rFonts w:ascii="Times New Roman" w:hAnsi="Times New Roman" w:cs="Times New Roman"/>
          <w:b/>
          <w:bCs/>
          <w:sz w:val="24"/>
          <w:szCs w:val="24"/>
        </w:rPr>
        <w:t>azdaságtan szigorlat</w:t>
      </w:r>
      <w:r>
        <w:rPr>
          <w:rFonts w:ascii="Times New Roman" w:hAnsi="Times New Roman" w:cs="Times New Roman"/>
          <w:b/>
          <w:bCs/>
          <w:sz w:val="24"/>
          <w:szCs w:val="24"/>
        </w:rPr>
        <w:t>”)</w:t>
      </w:r>
    </w:p>
    <w:p w14:paraId="5579805A" w14:textId="19203233" w:rsidR="00CC3E02" w:rsidRPr="00C96691" w:rsidRDefault="00CC3E02" w:rsidP="00CC3E02">
      <w:pPr>
        <w:pStyle w:val="Listaszerbekezds"/>
        <w:numPr>
          <w:ilvl w:val="0"/>
          <w:numId w:val="2"/>
        </w:numPr>
        <w:spacing w:before="120" w:after="120" w:line="288" w:lineRule="auto"/>
        <w:rPr>
          <w:rFonts w:ascii="Times New Roman" w:hAnsi="Times New Roman" w:cs="Times New Roman"/>
          <w:sz w:val="24"/>
          <w:szCs w:val="24"/>
        </w:rPr>
      </w:pPr>
      <w:r w:rsidRPr="00C96691">
        <w:rPr>
          <w:rFonts w:ascii="Times New Roman" w:hAnsi="Times New Roman" w:cs="Times New Roman"/>
          <w:sz w:val="24"/>
          <w:szCs w:val="24"/>
        </w:rPr>
        <w:t>Gazdaságpolitika</w:t>
      </w:r>
      <w:r>
        <w:rPr>
          <w:rFonts w:ascii="Times New Roman" w:hAnsi="Times New Roman" w:cs="Times New Roman"/>
          <w:sz w:val="24"/>
          <w:szCs w:val="24"/>
        </w:rPr>
        <w:t>: 14 pont, minimálisan teljesítendő 4 pont (kalkulált ideje: 12 perc)</w:t>
      </w:r>
    </w:p>
    <w:p w14:paraId="313DEC91" w14:textId="77777777" w:rsidR="00CC3E02" w:rsidRPr="00C96691" w:rsidRDefault="00CC3E02" w:rsidP="00CC3E02">
      <w:pPr>
        <w:pStyle w:val="Listaszerbekezds"/>
        <w:numPr>
          <w:ilvl w:val="0"/>
          <w:numId w:val="2"/>
        </w:numPr>
        <w:spacing w:before="120" w:after="120" w:line="288" w:lineRule="auto"/>
        <w:rPr>
          <w:rFonts w:ascii="Times New Roman" w:hAnsi="Times New Roman" w:cs="Times New Roman"/>
          <w:sz w:val="24"/>
          <w:szCs w:val="24"/>
        </w:rPr>
      </w:pPr>
      <w:r w:rsidRPr="00C96691">
        <w:rPr>
          <w:rFonts w:ascii="Times New Roman" w:hAnsi="Times New Roman" w:cs="Times New Roman"/>
          <w:sz w:val="24"/>
          <w:szCs w:val="24"/>
        </w:rPr>
        <w:t>Számvitel I.</w:t>
      </w:r>
      <w:r>
        <w:rPr>
          <w:rFonts w:ascii="Times New Roman" w:hAnsi="Times New Roman" w:cs="Times New Roman"/>
          <w:sz w:val="24"/>
          <w:szCs w:val="24"/>
        </w:rPr>
        <w:t>: 36 pont, minimálisan teljesítendő 10 pont (kalkulált ideje: 26 perc)</w:t>
      </w:r>
    </w:p>
    <w:p w14:paraId="2FA9316C" w14:textId="77777777" w:rsidR="00CC3E02" w:rsidRPr="00C96691" w:rsidRDefault="00CC3E02" w:rsidP="00CC3E02">
      <w:pPr>
        <w:pStyle w:val="Listaszerbekezds"/>
        <w:numPr>
          <w:ilvl w:val="0"/>
          <w:numId w:val="2"/>
        </w:numPr>
        <w:spacing w:before="120" w:after="120" w:line="288" w:lineRule="auto"/>
        <w:rPr>
          <w:rFonts w:ascii="Times New Roman" w:hAnsi="Times New Roman" w:cs="Times New Roman"/>
          <w:sz w:val="24"/>
          <w:szCs w:val="24"/>
        </w:rPr>
      </w:pPr>
      <w:r>
        <w:rPr>
          <w:rFonts w:ascii="Times New Roman" w:hAnsi="Times New Roman" w:cs="Times New Roman"/>
          <w:sz w:val="24"/>
          <w:szCs w:val="24"/>
        </w:rPr>
        <w:t>Vállalati pénzügyek I.: 36 pont, minimálisan teljesítendő 10 pont (kalkulált ideje: 26 perc)</w:t>
      </w:r>
    </w:p>
    <w:p w14:paraId="08D9BF4D" w14:textId="77777777" w:rsidR="00CC3E02" w:rsidRDefault="00CC3E02" w:rsidP="00CC3E02">
      <w:pPr>
        <w:pStyle w:val="Listaszerbekezds"/>
        <w:numPr>
          <w:ilvl w:val="0"/>
          <w:numId w:val="2"/>
        </w:numPr>
        <w:spacing w:before="120" w:after="120" w:line="288" w:lineRule="auto"/>
        <w:rPr>
          <w:rFonts w:ascii="Times New Roman" w:hAnsi="Times New Roman" w:cs="Times New Roman"/>
          <w:sz w:val="24"/>
          <w:szCs w:val="24"/>
        </w:rPr>
      </w:pPr>
      <w:r w:rsidRPr="00C96691">
        <w:rPr>
          <w:rFonts w:ascii="Times New Roman" w:hAnsi="Times New Roman" w:cs="Times New Roman"/>
          <w:sz w:val="24"/>
          <w:szCs w:val="24"/>
        </w:rPr>
        <w:t>Üzleti statisztika</w:t>
      </w:r>
      <w:r>
        <w:rPr>
          <w:rFonts w:ascii="Times New Roman" w:hAnsi="Times New Roman" w:cs="Times New Roman"/>
          <w:sz w:val="24"/>
          <w:szCs w:val="24"/>
        </w:rPr>
        <w:t>: 34 pont, minimálisan teljesítendő 9 pont (kalkulált ideje: 26 perc)</w:t>
      </w:r>
    </w:p>
    <w:p w14:paraId="248C8FE4" w14:textId="77777777" w:rsidR="00CC3E02" w:rsidRPr="00C96691" w:rsidRDefault="00CC3E02" w:rsidP="00CC3E02">
      <w:pPr>
        <w:pStyle w:val="Listaszerbekezds"/>
        <w:numPr>
          <w:ilvl w:val="0"/>
          <w:numId w:val="2"/>
        </w:numPr>
        <w:spacing w:before="120" w:after="120" w:line="288" w:lineRule="auto"/>
        <w:rPr>
          <w:rFonts w:ascii="Times New Roman" w:hAnsi="Times New Roman" w:cs="Times New Roman"/>
          <w:sz w:val="24"/>
          <w:szCs w:val="24"/>
        </w:rPr>
      </w:pPr>
      <w:r>
        <w:rPr>
          <w:rFonts w:ascii="Times New Roman" w:hAnsi="Times New Roman" w:cs="Times New Roman"/>
          <w:sz w:val="24"/>
          <w:szCs w:val="24"/>
        </w:rPr>
        <w:t>Összesen 120 pont, 90 perc</w:t>
      </w:r>
    </w:p>
    <w:p w14:paraId="3F78EA08" w14:textId="77777777" w:rsidR="00CC3E02" w:rsidRDefault="00CC3E02" w:rsidP="00CC3E02">
      <w:pPr>
        <w:pStyle w:val="Listaszerbekezds"/>
        <w:spacing w:before="120" w:after="120" w:line="288" w:lineRule="auto"/>
        <w:ind w:left="0"/>
        <w:jc w:val="both"/>
        <w:rPr>
          <w:rFonts w:ascii="Times New Roman" w:hAnsi="Times New Roman" w:cs="Times New Roman"/>
          <w:sz w:val="24"/>
          <w:szCs w:val="24"/>
        </w:rPr>
      </w:pPr>
    </w:p>
    <w:p w14:paraId="1CB70455" w14:textId="77777777" w:rsidR="00CC3E02" w:rsidRPr="008F1905" w:rsidRDefault="00CC3E02" w:rsidP="00CC3E02">
      <w:pPr>
        <w:spacing w:before="120" w:after="120" w:line="288" w:lineRule="auto"/>
        <w:jc w:val="both"/>
        <w:rPr>
          <w:rFonts w:ascii="Times New Roman" w:hAnsi="Times New Roman" w:cs="Times New Roman"/>
          <w:b/>
          <w:sz w:val="26"/>
          <w:szCs w:val="26"/>
        </w:rPr>
      </w:pPr>
      <w:r w:rsidRPr="008F1905">
        <w:rPr>
          <w:rFonts w:ascii="Times New Roman" w:hAnsi="Times New Roman" w:cs="Times New Roman"/>
          <w:b/>
          <w:sz w:val="26"/>
          <w:szCs w:val="26"/>
        </w:rPr>
        <w:t>Szigorlati tárgyak teljesítése a szorgalmi időszakban</w:t>
      </w:r>
    </w:p>
    <w:p w14:paraId="342DF909" w14:textId="77777777" w:rsidR="00CC3E02" w:rsidRDefault="00CC3E02" w:rsidP="00CC3E02">
      <w:pPr>
        <w:spacing w:before="120" w:after="120" w:line="288" w:lineRule="auto"/>
        <w:jc w:val="both"/>
        <w:rPr>
          <w:rFonts w:ascii="Times New Roman" w:hAnsi="Times New Roman" w:cs="Times New Roman"/>
          <w:sz w:val="24"/>
          <w:szCs w:val="24"/>
        </w:rPr>
      </w:pPr>
      <w:r w:rsidRPr="00EB7E2C">
        <w:rPr>
          <w:rFonts w:ascii="Times New Roman" w:hAnsi="Times New Roman" w:cs="Times New Roman"/>
          <w:sz w:val="24"/>
          <w:szCs w:val="24"/>
        </w:rPr>
        <w:t>Szigorlatok a vizsgaidőszakokban tehetők. Ugyanakkor az írásbelik letételére, illetve ezek alapján megajánlott jegy szerzésére</w:t>
      </w:r>
      <w:r>
        <w:rPr>
          <w:rFonts w:ascii="Times New Roman" w:hAnsi="Times New Roman" w:cs="Times New Roman"/>
          <w:sz w:val="24"/>
          <w:szCs w:val="24"/>
        </w:rPr>
        <w:t xml:space="preserve"> a </w:t>
      </w:r>
      <w:r w:rsidRPr="00EB7E2C">
        <w:rPr>
          <w:rFonts w:ascii="Times New Roman" w:hAnsi="Times New Roman" w:cs="Times New Roman"/>
          <w:sz w:val="24"/>
          <w:szCs w:val="24"/>
        </w:rPr>
        <w:t xml:space="preserve">félév szorgalmi </w:t>
      </w:r>
      <w:r w:rsidRPr="00EF4011">
        <w:rPr>
          <w:rFonts w:ascii="Times New Roman" w:hAnsi="Times New Roman" w:cs="Times New Roman"/>
          <w:sz w:val="24"/>
          <w:szCs w:val="24"/>
        </w:rPr>
        <w:t>időszakaiban is lehetőséget biztosítunk</w:t>
      </w:r>
      <w:r>
        <w:rPr>
          <w:rFonts w:ascii="Times New Roman" w:hAnsi="Times New Roman" w:cs="Times New Roman"/>
          <w:sz w:val="24"/>
          <w:szCs w:val="24"/>
        </w:rPr>
        <w:t xml:space="preserve">. Ugyan több időpontot is meghirdetünk a szorgalmi időszakban, a hallgató szigorlatonként csak </w:t>
      </w:r>
      <w:r w:rsidRPr="003C0F6A">
        <w:rPr>
          <w:rFonts w:ascii="Times New Roman" w:hAnsi="Times New Roman" w:cs="Times New Roman"/>
          <w:b/>
          <w:bCs/>
          <w:sz w:val="24"/>
          <w:szCs w:val="24"/>
        </w:rPr>
        <w:t>egyetlen alkalommal kísérelheti meg a</w:t>
      </w:r>
      <w:r>
        <w:rPr>
          <w:rFonts w:ascii="Times New Roman" w:hAnsi="Times New Roman" w:cs="Times New Roman"/>
          <w:b/>
          <w:bCs/>
          <w:sz w:val="24"/>
          <w:szCs w:val="24"/>
        </w:rPr>
        <w:t>z adott</w:t>
      </w:r>
      <w:r w:rsidRPr="003C0F6A">
        <w:rPr>
          <w:rFonts w:ascii="Times New Roman" w:hAnsi="Times New Roman" w:cs="Times New Roman"/>
          <w:b/>
          <w:bCs/>
          <w:sz w:val="24"/>
          <w:szCs w:val="24"/>
        </w:rPr>
        <w:t xml:space="preserve"> szigorlat teljesítését</w:t>
      </w:r>
      <w:r>
        <w:rPr>
          <w:rFonts w:ascii="Times New Roman" w:hAnsi="Times New Roman" w:cs="Times New Roman"/>
          <w:sz w:val="24"/>
          <w:szCs w:val="24"/>
        </w:rPr>
        <w:t xml:space="preserve">. </w:t>
      </w:r>
      <w:r w:rsidRPr="00EF4011">
        <w:rPr>
          <w:rFonts w:ascii="Times New Roman" w:hAnsi="Times New Roman" w:cs="Times New Roman"/>
          <w:b/>
          <w:bCs/>
          <w:sz w:val="24"/>
          <w:szCs w:val="24"/>
        </w:rPr>
        <w:t xml:space="preserve">A szorgalmi időszak </w:t>
      </w:r>
      <w:r w:rsidRPr="00EF4011">
        <w:rPr>
          <w:rFonts w:ascii="Times New Roman" w:hAnsi="Times New Roman" w:cs="Times New Roman"/>
          <w:b/>
          <w:bCs/>
          <w:sz w:val="24"/>
          <w:szCs w:val="24"/>
        </w:rPr>
        <w:lastRenderedPageBreak/>
        <w:t>alatti lehetőségek extra lehetőségek</w:t>
      </w:r>
      <w:r>
        <w:rPr>
          <w:rFonts w:ascii="Times New Roman" w:hAnsi="Times New Roman" w:cs="Times New Roman"/>
          <w:b/>
          <w:bCs/>
          <w:sz w:val="24"/>
          <w:szCs w:val="24"/>
        </w:rPr>
        <w:t xml:space="preserve">, </w:t>
      </w:r>
      <w:r w:rsidRPr="00434BF4">
        <w:rPr>
          <w:rFonts w:ascii="Times New Roman" w:hAnsi="Times New Roman" w:cs="Times New Roman"/>
          <w:sz w:val="24"/>
          <w:szCs w:val="24"/>
        </w:rPr>
        <w:t>amelyekre a</w:t>
      </w:r>
      <w:r w:rsidRPr="00EF4011">
        <w:rPr>
          <w:rFonts w:ascii="Times New Roman" w:hAnsi="Times New Roman" w:cs="Times New Roman"/>
          <w:sz w:val="24"/>
          <w:szCs w:val="24"/>
        </w:rPr>
        <w:t xml:space="preserve"> Kurzus </w:t>
      </w:r>
      <w:proofErr w:type="spellStart"/>
      <w:r w:rsidRPr="00EF4011">
        <w:rPr>
          <w:rFonts w:ascii="Times New Roman" w:hAnsi="Times New Roman" w:cs="Times New Roman"/>
          <w:sz w:val="24"/>
          <w:szCs w:val="24"/>
        </w:rPr>
        <w:t>Moodle</w:t>
      </w:r>
      <w:proofErr w:type="spellEnd"/>
      <w:r w:rsidRPr="00EF4011">
        <w:rPr>
          <w:rFonts w:ascii="Times New Roman" w:hAnsi="Times New Roman" w:cs="Times New Roman"/>
          <w:sz w:val="24"/>
          <w:szCs w:val="24"/>
        </w:rPr>
        <w:t xml:space="preserve"> felületén jelentkezni kell. (A bejelentkezés ellenére való meg nem jelenés is kísérletnek számít.) </w:t>
      </w:r>
    </w:p>
    <w:p w14:paraId="62B7A509" w14:textId="77777777" w:rsidR="00CC3E02" w:rsidRDefault="00CC3E02" w:rsidP="00CC3E02">
      <w:pPr>
        <w:spacing w:before="120" w:after="120" w:line="288" w:lineRule="auto"/>
        <w:jc w:val="both"/>
        <w:rPr>
          <w:rFonts w:ascii="Times New Roman" w:hAnsi="Times New Roman" w:cs="Times New Roman"/>
          <w:sz w:val="24"/>
          <w:szCs w:val="24"/>
        </w:rPr>
      </w:pPr>
      <w:r w:rsidRPr="000570CB">
        <w:rPr>
          <w:rFonts w:ascii="Times New Roman" w:hAnsi="Times New Roman" w:cs="Times New Roman"/>
          <w:sz w:val="24"/>
          <w:szCs w:val="24"/>
        </w:rPr>
        <w:t xml:space="preserve">A szorgalmi időszakban tett </w:t>
      </w:r>
      <w:r>
        <w:rPr>
          <w:rFonts w:ascii="Times New Roman" w:hAnsi="Times New Roman" w:cs="Times New Roman"/>
          <w:sz w:val="24"/>
          <w:szCs w:val="24"/>
        </w:rPr>
        <w:t xml:space="preserve">írásbeli </w:t>
      </w:r>
      <w:r w:rsidRPr="000570CB">
        <w:rPr>
          <w:rFonts w:ascii="Times New Roman" w:hAnsi="Times New Roman" w:cs="Times New Roman"/>
          <w:sz w:val="24"/>
          <w:szCs w:val="24"/>
        </w:rPr>
        <w:t xml:space="preserve">szigorlati vizsgák eredményéről a hallgató a kurzus </w:t>
      </w:r>
      <w:proofErr w:type="spellStart"/>
      <w:r w:rsidRPr="00E6045C">
        <w:rPr>
          <w:rFonts w:ascii="Times New Roman" w:hAnsi="Times New Roman" w:cs="Times New Roman"/>
          <w:b/>
          <w:bCs/>
          <w:sz w:val="24"/>
          <w:szCs w:val="24"/>
        </w:rPr>
        <w:t>Moodle</w:t>
      </w:r>
      <w:proofErr w:type="spellEnd"/>
      <w:r w:rsidRPr="00E6045C">
        <w:rPr>
          <w:rFonts w:ascii="Times New Roman" w:hAnsi="Times New Roman" w:cs="Times New Roman"/>
          <w:b/>
          <w:bCs/>
          <w:sz w:val="24"/>
          <w:szCs w:val="24"/>
        </w:rPr>
        <w:t xml:space="preserve"> felület</w:t>
      </w:r>
      <w:r w:rsidRPr="000570CB">
        <w:rPr>
          <w:rFonts w:ascii="Times New Roman" w:hAnsi="Times New Roman" w:cs="Times New Roman"/>
          <w:sz w:val="24"/>
          <w:szCs w:val="24"/>
        </w:rPr>
        <w:t>én kap tájékoztatást.</w:t>
      </w:r>
      <w:r>
        <w:rPr>
          <w:rFonts w:ascii="Times New Roman" w:hAnsi="Times New Roman" w:cs="Times New Roman"/>
          <w:sz w:val="24"/>
          <w:szCs w:val="24"/>
        </w:rPr>
        <w:t xml:space="preserve"> </w:t>
      </w:r>
    </w:p>
    <w:p w14:paraId="3A433126" w14:textId="2636A337" w:rsidR="00CC3E02" w:rsidRPr="000570CB" w:rsidRDefault="00CC3E02" w:rsidP="00CC3E02">
      <w:pPr>
        <w:spacing w:before="120" w:after="120" w:line="288" w:lineRule="auto"/>
        <w:jc w:val="both"/>
        <w:rPr>
          <w:rFonts w:ascii="Times New Roman" w:hAnsi="Times New Roman" w:cs="Times New Roman"/>
          <w:sz w:val="24"/>
          <w:szCs w:val="24"/>
        </w:rPr>
      </w:pPr>
      <w:r w:rsidRPr="006F13B0">
        <w:rPr>
          <w:rFonts w:ascii="Times New Roman" w:hAnsi="Times New Roman" w:cs="Times New Roman"/>
          <w:sz w:val="24"/>
          <w:szCs w:val="24"/>
        </w:rPr>
        <w:t xml:space="preserve">Amennyiben a hallgató az </w:t>
      </w:r>
      <w:r>
        <w:rPr>
          <w:rFonts w:ascii="Times New Roman" w:hAnsi="Times New Roman" w:cs="Times New Roman"/>
          <w:sz w:val="24"/>
          <w:szCs w:val="24"/>
        </w:rPr>
        <w:t xml:space="preserve">írásbelire </w:t>
      </w:r>
      <w:r w:rsidRPr="006F13B0">
        <w:rPr>
          <w:rFonts w:ascii="Times New Roman" w:hAnsi="Times New Roman" w:cs="Times New Roman"/>
          <w:sz w:val="24"/>
          <w:szCs w:val="24"/>
        </w:rPr>
        <w:t xml:space="preserve">legalább </w:t>
      </w:r>
      <w:r>
        <w:rPr>
          <w:rFonts w:ascii="Times New Roman" w:hAnsi="Times New Roman" w:cs="Times New Roman"/>
          <w:sz w:val="24"/>
          <w:szCs w:val="24"/>
        </w:rPr>
        <w:t>közepes</w:t>
      </w:r>
      <w:r w:rsidRPr="006F13B0">
        <w:rPr>
          <w:rFonts w:ascii="Times New Roman" w:hAnsi="Times New Roman" w:cs="Times New Roman"/>
          <w:sz w:val="24"/>
          <w:szCs w:val="24"/>
        </w:rPr>
        <w:t xml:space="preserve"> </w:t>
      </w:r>
      <w:r w:rsidRPr="000E3FEB">
        <w:rPr>
          <w:rFonts w:ascii="Times New Roman" w:hAnsi="Times New Roman" w:cs="Times New Roman"/>
          <w:b/>
          <w:bCs/>
          <w:sz w:val="24"/>
          <w:szCs w:val="24"/>
        </w:rPr>
        <w:t>megajánlott jegy</w:t>
      </w:r>
      <w:r w:rsidRPr="006F13B0">
        <w:rPr>
          <w:rFonts w:ascii="Times New Roman" w:hAnsi="Times New Roman" w:cs="Times New Roman"/>
          <w:sz w:val="24"/>
          <w:szCs w:val="24"/>
        </w:rPr>
        <w:t>et kap</w:t>
      </w:r>
      <w:r>
        <w:rPr>
          <w:rFonts w:ascii="Times New Roman" w:hAnsi="Times New Roman" w:cs="Times New Roman"/>
          <w:sz w:val="24"/>
          <w:szCs w:val="24"/>
        </w:rPr>
        <w:t xml:space="preserve"> és úgy dönt, hogy azt elfogadja, </w:t>
      </w:r>
      <w:r w:rsidRPr="001B2D9C">
        <w:rPr>
          <w:rFonts w:ascii="Times New Roman" w:hAnsi="Times New Roman" w:cs="Times New Roman"/>
          <w:sz w:val="24"/>
          <w:szCs w:val="24"/>
        </w:rPr>
        <w:t xml:space="preserve">az érdemjegy </w:t>
      </w:r>
      <w:r>
        <w:rPr>
          <w:rFonts w:ascii="Times New Roman" w:hAnsi="Times New Roman" w:cs="Times New Roman"/>
          <w:sz w:val="24"/>
          <w:szCs w:val="24"/>
        </w:rPr>
        <w:t xml:space="preserve">szorgalmi időszak végi </w:t>
      </w:r>
      <w:r w:rsidRPr="001B2D9C">
        <w:rPr>
          <w:rFonts w:ascii="Times New Roman" w:hAnsi="Times New Roman" w:cs="Times New Roman"/>
          <w:sz w:val="24"/>
          <w:szCs w:val="24"/>
        </w:rPr>
        <w:t xml:space="preserve">megajánlott jegyként </w:t>
      </w:r>
      <w:proofErr w:type="spellStart"/>
      <w:r w:rsidRPr="001B2D9C">
        <w:rPr>
          <w:rFonts w:ascii="Times New Roman" w:hAnsi="Times New Roman" w:cs="Times New Roman"/>
          <w:sz w:val="24"/>
          <w:szCs w:val="24"/>
        </w:rPr>
        <w:t>Neptunba</w:t>
      </w:r>
      <w:proofErr w:type="spellEnd"/>
      <w:r w:rsidRPr="001B2D9C">
        <w:rPr>
          <w:rFonts w:ascii="Times New Roman" w:hAnsi="Times New Roman" w:cs="Times New Roman"/>
          <w:sz w:val="24"/>
          <w:szCs w:val="24"/>
        </w:rPr>
        <w:t xml:space="preserve"> történő </w:t>
      </w:r>
      <w:r>
        <w:rPr>
          <w:rFonts w:ascii="Times New Roman" w:hAnsi="Times New Roman" w:cs="Times New Roman"/>
          <w:sz w:val="24"/>
          <w:szCs w:val="24"/>
        </w:rPr>
        <w:t xml:space="preserve">(Tanulmányi Hivatal általi) </w:t>
      </w:r>
      <w:r w:rsidRPr="001B2D9C">
        <w:rPr>
          <w:rFonts w:ascii="Times New Roman" w:hAnsi="Times New Roman" w:cs="Times New Roman"/>
          <w:sz w:val="24"/>
          <w:szCs w:val="24"/>
        </w:rPr>
        <w:t>rögzítéséig</w:t>
      </w:r>
      <w:r>
        <w:rPr>
          <w:rFonts w:ascii="Times New Roman" w:hAnsi="Times New Roman" w:cs="Times New Roman"/>
          <w:sz w:val="24"/>
          <w:szCs w:val="24"/>
        </w:rPr>
        <w:t xml:space="preserve"> </w:t>
      </w:r>
      <w:r w:rsidRPr="001B2D9C">
        <w:rPr>
          <w:rFonts w:ascii="Times New Roman" w:hAnsi="Times New Roman" w:cs="Times New Roman"/>
          <w:sz w:val="24"/>
          <w:szCs w:val="24"/>
        </w:rPr>
        <w:t>nincs</w:t>
      </w:r>
      <w:r>
        <w:rPr>
          <w:rFonts w:ascii="Times New Roman" w:hAnsi="Times New Roman" w:cs="Times New Roman"/>
          <w:sz w:val="24"/>
          <w:szCs w:val="24"/>
        </w:rPr>
        <w:t xml:space="preserve"> további </w:t>
      </w:r>
      <w:r w:rsidRPr="001B2D9C">
        <w:rPr>
          <w:rFonts w:ascii="Times New Roman" w:hAnsi="Times New Roman" w:cs="Times New Roman"/>
          <w:sz w:val="24"/>
          <w:szCs w:val="24"/>
        </w:rPr>
        <w:t>teendője</w:t>
      </w:r>
      <w:r>
        <w:rPr>
          <w:rFonts w:ascii="Times New Roman" w:hAnsi="Times New Roman" w:cs="Times New Roman"/>
          <w:sz w:val="24"/>
          <w:szCs w:val="24"/>
        </w:rPr>
        <w:t>, ezt elfogadni majd ott és akkor tudja, az adott félévben érvényes szabályok és feltételek szerint. Megajánlott jegyek ponthatárai a</w:t>
      </w:r>
      <w:r w:rsidRPr="00A67EA4">
        <w:rPr>
          <w:rFonts w:ascii="Times New Roman" w:hAnsi="Times New Roman" w:cs="Times New Roman"/>
          <w:sz w:val="24"/>
          <w:szCs w:val="24"/>
        </w:rPr>
        <w:t>z írásbel</w:t>
      </w:r>
      <w:r>
        <w:rPr>
          <w:rFonts w:ascii="Times New Roman" w:hAnsi="Times New Roman" w:cs="Times New Roman"/>
          <w:sz w:val="24"/>
          <w:szCs w:val="24"/>
        </w:rPr>
        <w:t>i alapján</w:t>
      </w:r>
      <w:r w:rsidRPr="00A67EA4">
        <w:rPr>
          <w:rFonts w:ascii="Times New Roman" w:hAnsi="Times New Roman" w:cs="Times New Roman"/>
          <w:sz w:val="24"/>
          <w:szCs w:val="24"/>
        </w:rPr>
        <w:t xml:space="preserve">: </w:t>
      </w:r>
      <w:r w:rsidRPr="00CA5A2E">
        <w:rPr>
          <w:rFonts w:ascii="Times New Roman" w:hAnsi="Times New Roman" w:cs="Times New Roman"/>
          <w:sz w:val="24"/>
          <w:szCs w:val="24"/>
        </w:rPr>
        <w:t>6</w:t>
      </w:r>
      <w:r>
        <w:rPr>
          <w:rFonts w:ascii="Times New Roman" w:hAnsi="Times New Roman" w:cs="Times New Roman"/>
          <w:sz w:val="24"/>
          <w:szCs w:val="24"/>
        </w:rPr>
        <w:t>0</w:t>
      </w:r>
      <w:r w:rsidRPr="00CA5A2E">
        <w:rPr>
          <w:rFonts w:ascii="Times New Roman" w:hAnsi="Times New Roman" w:cs="Times New Roman"/>
          <w:sz w:val="24"/>
          <w:szCs w:val="24"/>
        </w:rPr>
        <w:t>-</w:t>
      </w:r>
      <w:r>
        <w:rPr>
          <w:rFonts w:ascii="Times New Roman" w:hAnsi="Times New Roman" w:cs="Times New Roman"/>
          <w:sz w:val="24"/>
          <w:szCs w:val="24"/>
        </w:rPr>
        <w:t>69</w:t>
      </w:r>
      <w:r w:rsidRPr="00CA5A2E">
        <w:rPr>
          <w:rFonts w:ascii="Times New Roman" w:hAnsi="Times New Roman" w:cs="Times New Roman"/>
          <w:sz w:val="24"/>
          <w:szCs w:val="24"/>
        </w:rPr>
        <w:t xml:space="preserve"> – közepes, 7</w:t>
      </w:r>
      <w:r>
        <w:rPr>
          <w:rFonts w:ascii="Times New Roman" w:hAnsi="Times New Roman" w:cs="Times New Roman"/>
          <w:sz w:val="24"/>
          <w:szCs w:val="24"/>
        </w:rPr>
        <w:t>0</w:t>
      </w:r>
      <w:r w:rsidRPr="00CA5A2E">
        <w:rPr>
          <w:rFonts w:ascii="Times New Roman" w:hAnsi="Times New Roman" w:cs="Times New Roman"/>
          <w:sz w:val="24"/>
          <w:szCs w:val="24"/>
        </w:rPr>
        <w:t>-8</w:t>
      </w:r>
      <w:r>
        <w:rPr>
          <w:rFonts w:ascii="Times New Roman" w:hAnsi="Times New Roman" w:cs="Times New Roman"/>
          <w:sz w:val="24"/>
          <w:szCs w:val="24"/>
        </w:rPr>
        <w:t>4</w:t>
      </w:r>
      <w:r w:rsidRPr="00CA5A2E">
        <w:rPr>
          <w:rFonts w:ascii="Times New Roman" w:hAnsi="Times New Roman" w:cs="Times New Roman"/>
          <w:sz w:val="24"/>
          <w:szCs w:val="24"/>
        </w:rPr>
        <w:t xml:space="preserve"> – jó, 8</w:t>
      </w:r>
      <w:r>
        <w:rPr>
          <w:rFonts w:ascii="Times New Roman" w:hAnsi="Times New Roman" w:cs="Times New Roman"/>
          <w:sz w:val="24"/>
          <w:szCs w:val="24"/>
        </w:rPr>
        <w:t>5 felett</w:t>
      </w:r>
      <w:r w:rsidRPr="00CA5A2E">
        <w:rPr>
          <w:rFonts w:ascii="Times New Roman" w:hAnsi="Times New Roman" w:cs="Times New Roman"/>
          <w:sz w:val="24"/>
          <w:szCs w:val="24"/>
        </w:rPr>
        <w:t xml:space="preserve"> jeles.</w:t>
      </w:r>
      <w:r w:rsidRPr="000570CB">
        <w:rPr>
          <w:rFonts w:ascii="Times New Roman" w:hAnsi="Times New Roman" w:cs="Times New Roman"/>
          <w:sz w:val="24"/>
          <w:szCs w:val="24"/>
        </w:rPr>
        <w:t xml:space="preserve"> </w:t>
      </w:r>
    </w:p>
    <w:p w14:paraId="3EC14157" w14:textId="77777777" w:rsidR="00CC3E02" w:rsidRDefault="00CC3E02" w:rsidP="00CC3E02">
      <w:pPr>
        <w:spacing w:before="120" w:after="120" w:line="288" w:lineRule="auto"/>
        <w:jc w:val="both"/>
        <w:rPr>
          <w:rFonts w:ascii="Times New Roman" w:hAnsi="Times New Roman" w:cs="Times New Roman"/>
          <w:sz w:val="24"/>
          <w:szCs w:val="24"/>
        </w:rPr>
      </w:pPr>
      <w:r>
        <w:rPr>
          <w:rFonts w:ascii="Times New Roman" w:hAnsi="Times New Roman" w:cs="Times New Roman"/>
          <w:sz w:val="24"/>
          <w:szCs w:val="24"/>
        </w:rPr>
        <w:t xml:space="preserve">A szorgalmi időszakban tett szigorlati vizsgák estében elégséges jegyet nem ajánlunk meg. Szóbeli részre csak a megajánlott legalább közepes jeggyel lehet bejelentkezni. </w:t>
      </w:r>
    </w:p>
    <w:p w14:paraId="16F48BD6" w14:textId="77777777" w:rsidR="00CC3E02" w:rsidRDefault="00CC3E02" w:rsidP="00CC3E02">
      <w:pPr>
        <w:spacing w:before="120" w:after="120" w:line="288" w:lineRule="auto"/>
        <w:jc w:val="both"/>
        <w:rPr>
          <w:rFonts w:ascii="Times New Roman" w:hAnsi="Times New Roman" w:cs="Times New Roman"/>
          <w:sz w:val="24"/>
          <w:szCs w:val="24"/>
        </w:rPr>
      </w:pPr>
      <w:r w:rsidRPr="00A821B0">
        <w:rPr>
          <w:rFonts w:ascii="Times New Roman" w:hAnsi="Times New Roman" w:cs="Times New Roman"/>
          <w:sz w:val="24"/>
          <w:szCs w:val="24"/>
        </w:rPr>
        <w:t>Amennyiben a hallgató a szorgalmi időszakban megkísérelt írásbeli szigorlatára legalább</w:t>
      </w:r>
      <w:r>
        <w:rPr>
          <w:rFonts w:ascii="Times New Roman" w:hAnsi="Times New Roman" w:cs="Times New Roman"/>
          <w:sz w:val="24"/>
          <w:szCs w:val="24"/>
        </w:rPr>
        <w:t xml:space="preserve"> közepes</w:t>
      </w:r>
      <w:r w:rsidRPr="00A821B0">
        <w:rPr>
          <w:rFonts w:ascii="Times New Roman" w:hAnsi="Times New Roman" w:cs="Times New Roman"/>
          <w:sz w:val="24"/>
          <w:szCs w:val="24"/>
        </w:rPr>
        <w:t xml:space="preserve"> megajánlott jegyet kapott, de azt még szóbeli résszel is szeretné kiegészíteni, akkor</w:t>
      </w:r>
      <w:r>
        <w:rPr>
          <w:rFonts w:ascii="Times New Roman" w:hAnsi="Times New Roman" w:cs="Times New Roman"/>
          <w:sz w:val="24"/>
          <w:szCs w:val="24"/>
        </w:rPr>
        <w:t xml:space="preserve"> </w:t>
      </w:r>
      <w:r w:rsidRPr="00A821B0">
        <w:rPr>
          <w:rFonts w:ascii="Times New Roman" w:hAnsi="Times New Roman" w:cs="Times New Roman"/>
          <w:sz w:val="24"/>
          <w:szCs w:val="24"/>
        </w:rPr>
        <w:t>a megajánlott jegyet nem szabad elfogadnia. Ekkor a vizsgaidőszakban csak a szóbeli részre</w:t>
      </w:r>
      <w:r>
        <w:rPr>
          <w:rFonts w:ascii="Times New Roman" w:hAnsi="Times New Roman" w:cs="Times New Roman"/>
          <w:sz w:val="24"/>
          <w:szCs w:val="24"/>
        </w:rPr>
        <w:t xml:space="preserve"> </w:t>
      </w:r>
      <w:r w:rsidRPr="00A821B0">
        <w:rPr>
          <w:rFonts w:ascii="Times New Roman" w:hAnsi="Times New Roman" w:cs="Times New Roman"/>
          <w:sz w:val="24"/>
          <w:szCs w:val="24"/>
        </w:rPr>
        <w:t>kell bejelentkeznie, ahol az írásbeli eredménye a szorgalmi időszakban elért (legalább</w:t>
      </w:r>
      <w:r>
        <w:rPr>
          <w:rFonts w:ascii="Times New Roman" w:hAnsi="Times New Roman" w:cs="Times New Roman"/>
          <w:sz w:val="24"/>
          <w:szCs w:val="24"/>
        </w:rPr>
        <w:t xml:space="preserve"> közepes</w:t>
      </w:r>
      <w:r w:rsidRPr="00A821B0">
        <w:rPr>
          <w:rFonts w:ascii="Times New Roman" w:hAnsi="Times New Roman" w:cs="Times New Roman"/>
          <w:sz w:val="24"/>
          <w:szCs w:val="24"/>
        </w:rPr>
        <w:t>) eredménye lesz</w:t>
      </w:r>
      <w:r>
        <w:rPr>
          <w:rFonts w:ascii="Times New Roman" w:hAnsi="Times New Roman" w:cs="Times New Roman"/>
          <w:sz w:val="24"/>
          <w:szCs w:val="24"/>
        </w:rPr>
        <w:t>.</w:t>
      </w:r>
    </w:p>
    <w:p w14:paraId="3EA5536E" w14:textId="77777777" w:rsidR="00CC3E02" w:rsidRDefault="00CC3E02" w:rsidP="00CC3E02">
      <w:pPr>
        <w:spacing w:before="120" w:after="120" w:line="288" w:lineRule="auto"/>
        <w:jc w:val="both"/>
        <w:rPr>
          <w:rFonts w:ascii="Times New Roman" w:hAnsi="Times New Roman" w:cs="Times New Roman"/>
          <w:sz w:val="24"/>
          <w:szCs w:val="24"/>
        </w:rPr>
      </w:pPr>
      <w:r>
        <w:rPr>
          <w:rFonts w:ascii="Times New Roman" w:hAnsi="Times New Roman" w:cs="Times New Roman"/>
          <w:sz w:val="24"/>
          <w:szCs w:val="24"/>
        </w:rPr>
        <w:t>Szóbeli szigorlat</w:t>
      </w:r>
      <w:r w:rsidRPr="00EB7E2C">
        <w:rPr>
          <w:rFonts w:ascii="Times New Roman" w:hAnsi="Times New Roman" w:cs="Times New Roman"/>
          <w:sz w:val="24"/>
          <w:szCs w:val="24"/>
        </w:rPr>
        <w:t xml:space="preserve"> csak a vizsgaidőszakban tehető le.</w:t>
      </w:r>
    </w:p>
    <w:p w14:paraId="677E6FC3" w14:textId="77777777" w:rsidR="00CC3E02" w:rsidRDefault="00CC3E02" w:rsidP="00CC3E02">
      <w:pPr>
        <w:spacing w:before="120" w:after="120" w:line="288" w:lineRule="auto"/>
        <w:jc w:val="both"/>
        <w:rPr>
          <w:rFonts w:ascii="Times New Roman" w:hAnsi="Times New Roman" w:cs="Times New Roman"/>
          <w:sz w:val="24"/>
          <w:szCs w:val="24"/>
        </w:rPr>
      </w:pPr>
      <w:r w:rsidRPr="000E3FEB">
        <w:rPr>
          <w:rFonts w:ascii="Times New Roman" w:hAnsi="Times New Roman" w:cs="Times New Roman"/>
          <w:b/>
          <w:bCs/>
          <w:sz w:val="24"/>
          <w:szCs w:val="24"/>
        </w:rPr>
        <w:t>A szorgalmi időszak alatti lehetőségek sikertelenségének vagy a megajánlott jegy nem elfogadásának nincs következménye.</w:t>
      </w:r>
    </w:p>
    <w:p w14:paraId="78926CA5" w14:textId="77777777" w:rsidR="00CC3E02" w:rsidRDefault="00CC3E02" w:rsidP="00CC3E02">
      <w:pPr>
        <w:spacing w:before="120" w:after="120" w:line="288" w:lineRule="auto"/>
        <w:jc w:val="both"/>
        <w:rPr>
          <w:rFonts w:ascii="Times New Roman" w:hAnsi="Times New Roman" w:cs="Times New Roman"/>
          <w:b/>
          <w:sz w:val="26"/>
          <w:szCs w:val="26"/>
        </w:rPr>
      </w:pPr>
    </w:p>
    <w:p w14:paraId="245EE9DC" w14:textId="77777777" w:rsidR="00CC3E02" w:rsidRPr="00EB6DBB" w:rsidRDefault="00CC3E02" w:rsidP="00CC3E02">
      <w:pPr>
        <w:spacing w:before="120" w:after="120" w:line="288" w:lineRule="auto"/>
        <w:jc w:val="both"/>
        <w:rPr>
          <w:rFonts w:ascii="Times New Roman" w:hAnsi="Times New Roman" w:cs="Times New Roman"/>
          <w:b/>
          <w:sz w:val="26"/>
          <w:szCs w:val="26"/>
        </w:rPr>
      </w:pPr>
      <w:r w:rsidRPr="00EB6DBB">
        <w:rPr>
          <w:rFonts w:ascii="Times New Roman" w:hAnsi="Times New Roman" w:cs="Times New Roman"/>
          <w:b/>
          <w:sz w:val="26"/>
          <w:szCs w:val="26"/>
        </w:rPr>
        <w:t>Szigorlati tárgyak teljesítése a vizsgaidőszakban</w:t>
      </w:r>
    </w:p>
    <w:p w14:paraId="683E5065" w14:textId="77777777" w:rsidR="00CC3E02" w:rsidRPr="00906A78" w:rsidRDefault="00CC3E02" w:rsidP="00CC3E02">
      <w:pPr>
        <w:spacing w:before="120" w:after="120" w:line="288" w:lineRule="auto"/>
        <w:jc w:val="both"/>
        <w:rPr>
          <w:rFonts w:ascii="Times New Roman" w:hAnsi="Times New Roman" w:cs="Times New Roman"/>
          <w:sz w:val="24"/>
          <w:szCs w:val="24"/>
        </w:rPr>
      </w:pPr>
      <w:r w:rsidRPr="00F56D3A">
        <w:rPr>
          <w:rFonts w:ascii="Times New Roman" w:hAnsi="Times New Roman" w:cs="Times New Roman"/>
          <w:sz w:val="24"/>
          <w:szCs w:val="24"/>
        </w:rPr>
        <w:t xml:space="preserve">Amennyiben a hallgató a szorgalmi időszakokban a szigorlati tárgyat nem teljesítette (meg sem kísérelte, elégtelen érdemjegyet kapott, vagy a megajánlott jegyet nem fogadta el) a </w:t>
      </w:r>
      <w:r w:rsidRPr="00906A78">
        <w:rPr>
          <w:rFonts w:ascii="Times New Roman" w:hAnsi="Times New Roman" w:cs="Times New Roman"/>
          <w:sz w:val="24"/>
          <w:szCs w:val="24"/>
        </w:rPr>
        <w:t xml:space="preserve">vizsgaidőszakban tehet szigorlati vizsgát. </w:t>
      </w:r>
    </w:p>
    <w:p w14:paraId="3504D2FB" w14:textId="77777777" w:rsidR="00814687" w:rsidRPr="00906A78" w:rsidRDefault="00CC3E02" w:rsidP="00CC3E02">
      <w:pPr>
        <w:spacing w:before="120" w:after="120" w:line="288" w:lineRule="auto"/>
        <w:jc w:val="both"/>
        <w:rPr>
          <w:rFonts w:ascii="Times New Roman" w:hAnsi="Times New Roman" w:cs="Times New Roman"/>
          <w:sz w:val="24"/>
          <w:szCs w:val="24"/>
        </w:rPr>
      </w:pPr>
      <w:r w:rsidRPr="00906A78">
        <w:rPr>
          <w:rFonts w:ascii="Times New Roman" w:hAnsi="Times New Roman" w:cs="Times New Roman"/>
          <w:sz w:val="24"/>
          <w:szCs w:val="24"/>
        </w:rPr>
        <w:t>A vizsgaidőszakokban, mindig írásbeli vizsgával kezd a hallgató.</w:t>
      </w:r>
      <w:r w:rsidRPr="00906A78">
        <w:rPr>
          <w:rStyle w:val="Lbjegyzet-hivatkozs"/>
          <w:rFonts w:ascii="Times New Roman" w:hAnsi="Times New Roman" w:cs="Times New Roman"/>
          <w:sz w:val="24"/>
          <w:szCs w:val="24"/>
        </w:rPr>
        <w:footnoteReference w:id="1"/>
      </w:r>
    </w:p>
    <w:p w14:paraId="4B077AD4" w14:textId="73CB4FBA" w:rsidR="00D22C5C" w:rsidRPr="00906A78" w:rsidRDefault="00D22C5C" w:rsidP="00CC3E02">
      <w:pPr>
        <w:spacing w:before="120" w:after="120" w:line="288" w:lineRule="auto"/>
        <w:jc w:val="both"/>
        <w:rPr>
          <w:rFonts w:ascii="Times New Roman" w:hAnsi="Times New Roman" w:cs="Times New Roman"/>
          <w:sz w:val="24"/>
          <w:szCs w:val="24"/>
        </w:rPr>
      </w:pPr>
      <w:r w:rsidRPr="00906A78">
        <w:rPr>
          <w:rFonts w:ascii="Times New Roman" w:hAnsi="Times New Roman" w:cs="Times New Roman"/>
          <w:sz w:val="24"/>
          <w:szCs w:val="24"/>
        </w:rPr>
        <w:t xml:space="preserve">A szigorlat szóbeli részére egyetlen időpontot írunk ki a </w:t>
      </w:r>
      <w:proofErr w:type="spellStart"/>
      <w:r w:rsidRPr="00906A78">
        <w:rPr>
          <w:rFonts w:ascii="Times New Roman" w:hAnsi="Times New Roman" w:cs="Times New Roman"/>
          <w:sz w:val="24"/>
          <w:szCs w:val="24"/>
        </w:rPr>
        <w:t>Neptunban</w:t>
      </w:r>
      <w:proofErr w:type="spellEnd"/>
      <w:r w:rsidRPr="00906A78">
        <w:rPr>
          <w:rFonts w:ascii="Times New Roman" w:hAnsi="Times New Roman" w:cs="Times New Roman"/>
          <w:sz w:val="24"/>
          <w:szCs w:val="24"/>
        </w:rPr>
        <w:t>, ami jellemzően a vizsgaidőszak utolsó szigorlati időpontja. Ekkor az írásbeli rész teljesítésére nincs lehetőség.</w:t>
      </w:r>
    </w:p>
    <w:p w14:paraId="2A36FAF6" w14:textId="7E48D45A" w:rsidR="00CC3E02" w:rsidRPr="00906A78" w:rsidRDefault="00CC3E02" w:rsidP="00CC3E02">
      <w:pPr>
        <w:spacing w:before="120" w:after="120" w:line="288" w:lineRule="auto"/>
        <w:jc w:val="both"/>
        <w:rPr>
          <w:rFonts w:ascii="Times New Roman" w:hAnsi="Times New Roman" w:cs="Times New Roman"/>
          <w:sz w:val="24"/>
          <w:szCs w:val="24"/>
        </w:rPr>
      </w:pPr>
      <w:r w:rsidRPr="00906A78">
        <w:rPr>
          <w:rFonts w:ascii="Times New Roman" w:hAnsi="Times New Roman" w:cs="Times New Roman"/>
          <w:sz w:val="24"/>
          <w:szCs w:val="24"/>
        </w:rPr>
        <w:t>A vizsgaidőszakban, amennyiben a 120 pontos írásbelin legalább 50 pontot szerzett a hallgató, a szóbeli részt kihagyhatja, amit azzal jelez, hogy a következő szóbeli alkalomra nem jelentkezik be. Ekkor szigorlati jegye: 50-54 elégséges, 55-69 közepes, 70-84 jó, 85 felett jeles.</w:t>
      </w:r>
    </w:p>
    <w:p w14:paraId="1A467D98" w14:textId="30845347" w:rsidR="00CC3E02" w:rsidRPr="00906A78" w:rsidRDefault="00CC3E02" w:rsidP="00CC3E02">
      <w:pPr>
        <w:spacing w:before="120" w:after="120" w:line="288" w:lineRule="auto"/>
        <w:jc w:val="both"/>
        <w:rPr>
          <w:rFonts w:ascii="Times New Roman" w:hAnsi="Times New Roman" w:cs="Times New Roman"/>
          <w:sz w:val="24"/>
          <w:szCs w:val="24"/>
        </w:rPr>
      </w:pPr>
      <w:r w:rsidRPr="00906A78">
        <w:rPr>
          <w:rFonts w:ascii="Times New Roman" w:hAnsi="Times New Roman" w:cs="Times New Roman"/>
          <w:sz w:val="24"/>
          <w:szCs w:val="24"/>
        </w:rPr>
        <w:t xml:space="preserve">Szóbeli szigorlatra csak a megelőző írásbeli alkalommal legalább 50 pontot elérőknek szabad jelentkezniük, amely jelentkezéssel egyúttal azt is jelzik, hogy írásbeli-szóbeli változatú vizsgát kívánnak tenni. Ekkor a szóbeli részen további 60 pontot szerezhetnek, amelyből a sikeres </w:t>
      </w:r>
      <w:r w:rsidRPr="00906A78">
        <w:rPr>
          <w:rFonts w:ascii="Times New Roman" w:hAnsi="Times New Roman" w:cs="Times New Roman"/>
          <w:sz w:val="24"/>
          <w:szCs w:val="24"/>
        </w:rPr>
        <w:lastRenderedPageBreak/>
        <w:t xml:space="preserve">teljesítéshez legalább 31 pont szükséges. Írásbeli plusz szóbeli esetén a szigorlati jegyek: 81-87 – elégséges, 88-110 – közepes, 111-134 – jó, 135 felett jeles. (Sikertelen szóbeli vizsga esetén legközelebb az írásbelit is meg kell ismételni.) A szóbelin szerzett szigorlati jegyük a vizsgát követően a </w:t>
      </w:r>
      <w:proofErr w:type="spellStart"/>
      <w:r w:rsidRPr="00906A78">
        <w:rPr>
          <w:rFonts w:ascii="Times New Roman" w:hAnsi="Times New Roman" w:cs="Times New Roman"/>
          <w:sz w:val="24"/>
          <w:szCs w:val="24"/>
        </w:rPr>
        <w:t>Neptunba</w:t>
      </w:r>
      <w:proofErr w:type="spellEnd"/>
      <w:r w:rsidRPr="00906A78">
        <w:rPr>
          <w:rFonts w:ascii="Times New Roman" w:hAnsi="Times New Roman" w:cs="Times New Roman"/>
          <w:sz w:val="24"/>
          <w:szCs w:val="24"/>
        </w:rPr>
        <w:t xml:space="preserve"> kerül rögzítésre. E jegy egyébként javítóvizsgával javítható (és rontható is), ilyenkor a szigorlatot az írásbelitől kezdődően kell megismételni. </w:t>
      </w:r>
    </w:p>
    <w:p w14:paraId="339CB736" w14:textId="7A877F21" w:rsidR="00A33129" w:rsidRPr="00906A78" w:rsidRDefault="00A33129" w:rsidP="00CC3E02">
      <w:pPr>
        <w:spacing w:before="120" w:after="120" w:line="288" w:lineRule="auto"/>
        <w:jc w:val="both"/>
        <w:rPr>
          <w:rFonts w:ascii="Times New Roman" w:hAnsi="Times New Roman" w:cs="Times New Roman"/>
          <w:sz w:val="24"/>
          <w:szCs w:val="24"/>
        </w:rPr>
      </w:pPr>
      <w:r w:rsidRPr="00906A78">
        <w:rPr>
          <w:rFonts w:ascii="Times New Roman" w:hAnsi="Times New Roman" w:cs="Times New Roman"/>
          <w:sz w:val="24"/>
          <w:szCs w:val="24"/>
        </w:rPr>
        <w:t>Ha a hallgató feljelentkezik a szigorlat szóbeli részére, de a vizsgán nem jelenik meg, akkor a szigorlatot nem teljesítette, a tárgyat egy következő aktív félévében újra fel kell vennie (a szigorlat írásbeli részén elért eredmény törlésre kerül).</w:t>
      </w:r>
    </w:p>
    <w:p w14:paraId="1D4CFBF9" w14:textId="77777777" w:rsidR="00CC3E02" w:rsidRPr="00906A78" w:rsidRDefault="00CC3E02" w:rsidP="00CC3E02">
      <w:pPr>
        <w:spacing w:before="120" w:after="120" w:line="288" w:lineRule="auto"/>
        <w:jc w:val="both"/>
        <w:rPr>
          <w:rFonts w:ascii="Times New Roman" w:hAnsi="Times New Roman" w:cs="Times New Roman"/>
          <w:b/>
          <w:sz w:val="26"/>
          <w:szCs w:val="26"/>
        </w:rPr>
      </w:pPr>
    </w:p>
    <w:p w14:paraId="2D6B4B70" w14:textId="77777777" w:rsidR="00CC3E02" w:rsidRPr="00906A78" w:rsidRDefault="00CC3E02" w:rsidP="00CC3E02">
      <w:pPr>
        <w:spacing w:before="120" w:after="120" w:line="288" w:lineRule="auto"/>
        <w:jc w:val="both"/>
        <w:rPr>
          <w:rFonts w:ascii="Times New Roman" w:hAnsi="Times New Roman" w:cs="Times New Roman"/>
          <w:b/>
          <w:sz w:val="26"/>
          <w:szCs w:val="26"/>
        </w:rPr>
      </w:pPr>
      <w:r w:rsidRPr="00906A78">
        <w:rPr>
          <w:rFonts w:ascii="Times New Roman" w:hAnsi="Times New Roman" w:cs="Times New Roman"/>
          <w:b/>
          <w:sz w:val="26"/>
          <w:szCs w:val="26"/>
        </w:rPr>
        <w:t xml:space="preserve">Egyéb </w:t>
      </w:r>
    </w:p>
    <w:p w14:paraId="0839C236" w14:textId="77777777" w:rsidR="00CC3E02" w:rsidRPr="00906A78" w:rsidRDefault="00CC3E02" w:rsidP="00CC3E02">
      <w:pPr>
        <w:spacing w:before="120" w:after="120" w:line="288" w:lineRule="auto"/>
        <w:jc w:val="both"/>
        <w:rPr>
          <w:rFonts w:ascii="Times New Roman" w:hAnsi="Times New Roman" w:cs="Times New Roman"/>
          <w:sz w:val="24"/>
          <w:szCs w:val="24"/>
        </w:rPr>
      </w:pPr>
      <w:r w:rsidRPr="00906A78">
        <w:rPr>
          <w:rFonts w:ascii="Times New Roman" w:hAnsi="Times New Roman" w:cs="Times New Roman"/>
          <w:sz w:val="24"/>
          <w:szCs w:val="24"/>
        </w:rPr>
        <w:t>Amennyiben a hallgató javítani szeretné az írásbeli szigorlati vizsgára kapott érdemjegyét, vagy vizsgája elégtelen lett, akkor az adott szigorlathoz tartozó összes tárgyból újra meg kell írja az írásbeli vizsgát, nincs arra lehetőség, hogy csak az egyiket, vagy néhányat ismételjen meg.</w:t>
      </w:r>
    </w:p>
    <w:p w14:paraId="2ADC3FC6" w14:textId="77777777" w:rsidR="00CC3E02" w:rsidRPr="00906A78" w:rsidRDefault="00CC3E02" w:rsidP="00CC3E02">
      <w:pPr>
        <w:spacing w:before="120" w:after="120" w:line="288" w:lineRule="auto"/>
        <w:jc w:val="both"/>
        <w:rPr>
          <w:rFonts w:ascii="Times New Roman" w:hAnsi="Times New Roman" w:cs="Times New Roman"/>
          <w:sz w:val="24"/>
          <w:szCs w:val="24"/>
        </w:rPr>
      </w:pPr>
      <w:r w:rsidRPr="00906A78">
        <w:rPr>
          <w:rFonts w:ascii="Times New Roman" w:hAnsi="Times New Roman" w:cs="Times New Roman"/>
          <w:sz w:val="24"/>
          <w:szCs w:val="24"/>
        </w:rPr>
        <w:t xml:space="preserve">A szigorlati jegy javítóvizsgával javítható (és rontható is), ilyenkor a szigorlatot az írásbelitől kezdődően kell megismételni. </w:t>
      </w:r>
    </w:p>
    <w:p w14:paraId="21F8BA0F" w14:textId="2DE39904" w:rsidR="006138AD" w:rsidRPr="00906A78" w:rsidRDefault="006138AD" w:rsidP="00CC3E02">
      <w:pPr>
        <w:spacing w:before="120" w:after="120" w:line="288" w:lineRule="auto"/>
        <w:jc w:val="both"/>
        <w:rPr>
          <w:rFonts w:ascii="Times New Roman" w:hAnsi="Times New Roman" w:cs="Times New Roman"/>
          <w:sz w:val="24"/>
          <w:szCs w:val="24"/>
        </w:rPr>
      </w:pPr>
      <w:r w:rsidRPr="00906A78">
        <w:rPr>
          <w:rFonts w:ascii="Times New Roman" w:hAnsi="Times New Roman" w:cs="Times New Roman"/>
          <w:sz w:val="24"/>
          <w:szCs w:val="24"/>
        </w:rPr>
        <w:t>A</w:t>
      </w:r>
      <w:r w:rsidR="000B224B" w:rsidRPr="00906A78">
        <w:t xml:space="preserve"> </w:t>
      </w:r>
      <w:r w:rsidR="000B224B" w:rsidRPr="00906A78">
        <w:rPr>
          <w:rFonts w:ascii="Times New Roman" w:hAnsi="Times New Roman" w:cs="Times New Roman"/>
          <w:sz w:val="24"/>
          <w:szCs w:val="24"/>
        </w:rPr>
        <w:t>2021/2022. tanév őszi félévétől beiratkozott hallgatók</w:t>
      </w:r>
      <w:r w:rsidR="000B224B" w:rsidRPr="00906A78">
        <w:rPr>
          <w:rFonts w:ascii="Times New Roman" w:hAnsi="Times New Roman" w:cs="Times New Roman"/>
          <w:sz w:val="24"/>
          <w:szCs w:val="24"/>
        </w:rPr>
        <w:t xml:space="preserve"> esetében a</w:t>
      </w:r>
      <w:r w:rsidRPr="00906A78">
        <w:rPr>
          <w:rFonts w:ascii="Times New Roman" w:hAnsi="Times New Roman" w:cs="Times New Roman"/>
          <w:sz w:val="24"/>
          <w:szCs w:val="24"/>
        </w:rPr>
        <w:t xml:space="preserve">z egyetemi oklevél minősítésébe az ELTE Hallgatói Követelményrendszere (HKR, 360. §) értelmében a GTK </w:t>
      </w:r>
      <w:r w:rsidRPr="00906A78">
        <w:rPr>
          <w:rFonts w:ascii="Times New Roman" w:hAnsi="Times New Roman" w:cs="Times New Roman"/>
          <w:sz w:val="24"/>
          <w:szCs w:val="24"/>
        </w:rPr>
        <w:t>alap</w:t>
      </w:r>
      <w:r w:rsidRPr="00906A78">
        <w:rPr>
          <w:rFonts w:ascii="Times New Roman" w:hAnsi="Times New Roman" w:cs="Times New Roman"/>
          <w:sz w:val="24"/>
          <w:szCs w:val="24"/>
        </w:rPr>
        <w:t>képzési szakjain – többek között – a két szigorlat érdemjegyét is figyelembe veszik.</w:t>
      </w:r>
    </w:p>
    <w:p w14:paraId="5E876492" w14:textId="77777777" w:rsidR="00CC3E02" w:rsidRPr="00906A78" w:rsidRDefault="00CC3E02" w:rsidP="00CC3E02">
      <w:pPr>
        <w:spacing w:before="120" w:after="120" w:line="288" w:lineRule="auto"/>
        <w:jc w:val="both"/>
        <w:rPr>
          <w:rFonts w:ascii="Times New Roman" w:hAnsi="Times New Roman" w:cs="Times New Roman"/>
          <w:sz w:val="24"/>
          <w:szCs w:val="24"/>
        </w:rPr>
      </w:pPr>
    </w:p>
    <w:p w14:paraId="56520984" w14:textId="64490517" w:rsidR="009E6873" w:rsidRPr="00CC3E02" w:rsidRDefault="00CC3E02" w:rsidP="00CC3E02">
      <w:pPr>
        <w:spacing w:before="120" w:after="120" w:line="288" w:lineRule="auto"/>
        <w:jc w:val="both"/>
        <w:rPr>
          <w:rFonts w:ascii="Times New Roman" w:hAnsi="Times New Roman" w:cs="Times New Roman"/>
          <w:sz w:val="24"/>
          <w:szCs w:val="24"/>
        </w:rPr>
      </w:pPr>
      <w:r w:rsidRPr="00906A78">
        <w:rPr>
          <w:rFonts w:ascii="Times New Roman" w:hAnsi="Times New Roman" w:cs="Times New Roman"/>
          <w:sz w:val="24"/>
          <w:szCs w:val="24"/>
        </w:rPr>
        <w:t>Budapest, 202</w:t>
      </w:r>
      <w:r w:rsidR="00450A9E" w:rsidRPr="00906A78">
        <w:rPr>
          <w:rFonts w:ascii="Times New Roman" w:hAnsi="Times New Roman" w:cs="Times New Roman"/>
          <w:sz w:val="24"/>
          <w:szCs w:val="24"/>
        </w:rPr>
        <w:t>4</w:t>
      </w:r>
      <w:r w:rsidRPr="00906A78">
        <w:rPr>
          <w:rFonts w:ascii="Times New Roman" w:hAnsi="Times New Roman" w:cs="Times New Roman"/>
          <w:sz w:val="24"/>
          <w:szCs w:val="24"/>
        </w:rPr>
        <w:t>. augusztus 31.</w:t>
      </w:r>
    </w:p>
    <w:sectPr w:rsidR="009E6873" w:rsidRPr="00CC3E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BE38B" w14:textId="77777777" w:rsidR="004C45B2" w:rsidRDefault="004C45B2" w:rsidP="00CC3E02">
      <w:pPr>
        <w:spacing w:after="0" w:line="240" w:lineRule="auto"/>
      </w:pPr>
      <w:r>
        <w:separator/>
      </w:r>
    </w:p>
  </w:endnote>
  <w:endnote w:type="continuationSeparator" w:id="0">
    <w:p w14:paraId="418107E9" w14:textId="77777777" w:rsidR="004C45B2" w:rsidRDefault="004C45B2" w:rsidP="00CC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68751" w14:textId="77777777" w:rsidR="004C45B2" w:rsidRDefault="004C45B2" w:rsidP="00CC3E02">
      <w:pPr>
        <w:spacing w:after="0" w:line="240" w:lineRule="auto"/>
      </w:pPr>
      <w:r>
        <w:separator/>
      </w:r>
    </w:p>
  </w:footnote>
  <w:footnote w:type="continuationSeparator" w:id="0">
    <w:p w14:paraId="1B56E71B" w14:textId="77777777" w:rsidR="004C45B2" w:rsidRDefault="004C45B2" w:rsidP="00CC3E02">
      <w:pPr>
        <w:spacing w:after="0" w:line="240" w:lineRule="auto"/>
      </w:pPr>
      <w:r>
        <w:continuationSeparator/>
      </w:r>
    </w:p>
  </w:footnote>
  <w:footnote w:id="1">
    <w:p w14:paraId="7967C959" w14:textId="77777777" w:rsidR="00CC3E02" w:rsidRDefault="00CC3E02" w:rsidP="00CC3E02">
      <w:pPr>
        <w:pStyle w:val="Lbjegyzetszveg"/>
        <w:jc w:val="both"/>
        <w:rPr>
          <w:rFonts w:ascii="Times New Roman" w:hAnsi="Times New Roman" w:cs="Times New Roman"/>
        </w:rPr>
      </w:pPr>
      <w:r w:rsidRPr="00CF492F">
        <w:rPr>
          <w:rStyle w:val="Lbjegyzet-hivatkozs"/>
          <w:rFonts w:ascii="Times New Roman" w:hAnsi="Times New Roman" w:cs="Times New Roman"/>
        </w:rPr>
        <w:footnoteRef/>
      </w:r>
      <w:r w:rsidRPr="00CF492F">
        <w:rPr>
          <w:rFonts w:ascii="Times New Roman" w:hAnsi="Times New Roman" w:cs="Times New Roman"/>
        </w:rPr>
        <w:t xml:space="preserve"> Kivétel, amikor a szorgalmi időszaki utolsó írásbelijére kapott megajánlott jegyet nem fogadja el, </w:t>
      </w:r>
      <w:r>
        <w:rPr>
          <w:rFonts w:ascii="Times New Roman" w:hAnsi="Times New Roman" w:cs="Times New Roman"/>
        </w:rPr>
        <w:t>mert</w:t>
      </w:r>
      <w:r w:rsidRPr="00CF492F">
        <w:rPr>
          <w:rFonts w:ascii="Times New Roman" w:hAnsi="Times New Roman" w:cs="Times New Roman"/>
        </w:rPr>
        <w:t xml:space="preserve"> ezen az írásbelin szerzett pontszámát </w:t>
      </w:r>
      <w:r>
        <w:rPr>
          <w:rFonts w:ascii="Times New Roman" w:hAnsi="Times New Roman" w:cs="Times New Roman"/>
        </w:rPr>
        <w:t xml:space="preserve">(legalább közepes) </w:t>
      </w:r>
      <w:r w:rsidRPr="00CF492F">
        <w:rPr>
          <w:rFonts w:ascii="Times New Roman" w:hAnsi="Times New Roman" w:cs="Times New Roman"/>
        </w:rPr>
        <w:t>szeretné a vizsgaidőszakban írásbelinek beszámítt</w:t>
      </w:r>
      <w:r>
        <w:rPr>
          <w:rFonts w:ascii="Times New Roman" w:hAnsi="Times New Roman" w:cs="Times New Roman"/>
        </w:rPr>
        <w:t>at</w:t>
      </w:r>
      <w:r w:rsidRPr="00CF492F">
        <w:rPr>
          <w:rFonts w:ascii="Times New Roman" w:hAnsi="Times New Roman" w:cs="Times New Roman"/>
        </w:rPr>
        <w:t>ni (ezt külön nem kell kérvényezni), és ekkor (csak egyetlen alkalommal) a vizsgaidőszakban csak szóbeli vizsgát tesz, így rögtön erre jelentkezik. (Ennek esetleges sikertelensége esetén viszont már újra kell írásbeliznie is.)</w:t>
      </w:r>
    </w:p>
    <w:p w14:paraId="1DA463C7" w14:textId="77777777" w:rsidR="00CC3E02" w:rsidRPr="00CF492F" w:rsidRDefault="00CC3E02" w:rsidP="00CC3E02">
      <w:pPr>
        <w:pStyle w:val="Lbjegyzetszveg"/>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622B"/>
    <w:multiLevelType w:val="hybridMultilevel"/>
    <w:tmpl w:val="A056A60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3380E65"/>
    <w:multiLevelType w:val="hybridMultilevel"/>
    <w:tmpl w:val="D9ECF6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184124399">
    <w:abstractNumId w:val="1"/>
  </w:num>
  <w:num w:numId="2" w16cid:durableId="14898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02"/>
    <w:rsid w:val="00020677"/>
    <w:rsid w:val="000334A6"/>
    <w:rsid w:val="000B224B"/>
    <w:rsid w:val="00213CA0"/>
    <w:rsid w:val="00426870"/>
    <w:rsid w:val="00450A9E"/>
    <w:rsid w:val="004C45B2"/>
    <w:rsid w:val="006138AD"/>
    <w:rsid w:val="00814687"/>
    <w:rsid w:val="00906A78"/>
    <w:rsid w:val="009E1E77"/>
    <w:rsid w:val="009E6873"/>
    <w:rsid w:val="00A33129"/>
    <w:rsid w:val="00CC3E02"/>
    <w:rsid w:val="00D22C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7669"/>
  <w15:chartTrackingRefBased/>
  <w15:docId w15:val="{0F94EA38-5A31-41BD-B343-54E118F7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C3E0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C3E02"/>
    <w:pPr>
      <w:ind w:left="720"/>
      <w:contextualSpacing/>
    </w:pPr>
  </w:style>
  <w:style w:type="paragraph" w:styleId="Lbjegyzetszveg">
    <w:name w:val="footnote text"/>
    <w:basedOn w:val="Norml"/>
    <w:link w:val="LbjegyzetszvegChar"/>
    <w:uiPriority w:val="99"/>
    <w:unhideWhenUsed/>
    <w:rsid w:val="00CC3E02"/>
    <w:pPr>
      <w:spacing w:after="0" w:line="240" w:lineRule="auto"/>
    </w:pPr>
    <w:rPr>
      <w:sz w:val="20"/>
      <w:szCs w:val="20"/>
    </w:rPr>
  </w:style>
  <w:style w:type="character" w:customStyle="1" w:styleId="LbjegyzetszvegChar">
    <w:name w:val="Lábjegyzetszöveg Char"/>
    <w:basedOn w:val="Bekezdsalapbettpusa"/>
    <w:link w:val="Lbjegyzetszveg"/>
    <w:uiPriority w:val="99"/>
    <w:rsid w:val="00CC3E02"/>
    <w:rPr>
      <w:sz w:val="20"/>
      <w:szCs w:val="20"/>
    </w:rPr>
  </w:style>
  <w:style w:type="character" w:styleId="Lbjegyzet-hivatkozs">
    <w:name w:val="footnote reference"/>
    <w:basedOn w:val="Bekezdsalapbettpusa"/>
    <w:uiPriority w:val="99"/>
    <w:semiHidden/>
    <w:unhideWhenUsed/>
    <w:rsid w:val="00CC3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Lamanda</dc:creator>
  <cp:keywords/>
  <dc:description/>
  <cp:lastModifiedBy>Gabriella Lamanda</cp:lastModifiedBy>
  <cp:revision>11</cp:revision>
  <dcterms:created xsi:type="dcterms:W3CDTF">2024-08-27T09:49:00Z</dcterms:created>
  <dcterms:modified xsi:type="dcterms:W3CDTF">2024-08-27T11:45:00Z</dcterms:modified>
</cp:coreProperties>
</file>